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12" w:rsidRDefault="00E66F12" w:rsidP="00E66F12">
      <w:pPr>
        <w:pStyle w:val="Tytu"/>
        <w:ind w:right="-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 nr 1</w:t>
      </w:r>
    </w:p>
    <w:p w:rsidR="00E66F12" w:rsidRDefault="00E66F12" w:rsidP="00E66F12">
      <w:pPr>
        <w:pStyle w:val="Tytu"/>
        <w:ind w:right="-2"/>
        <w:jc w:val="right"/>
        <w:rPr>
          <w:rFonts w:ascii="Arial Narrow" w:hAnsi="Arial Narrow"/>
          <w:sz w:val="22"/>
          <w:szCs w:val="22"/>
        </w:rPr>
      </w:pPr>
    </w:p>
    <w:p w:rsidR="00E66F12" w:rsidRDefault="00E66F12" w:rsidP="00E66F12">
      <w:pPr>
        <w:pStyle w:val="Tytu"/>
        <w:ind w:right="-2"/>
        <w:rPr>
          <w:rFonts w:ascii="Times New Roman" w:hAnsi="Times New Roman"/>
          <w:sz w:val="26"/>
          <w:szCs w:val="26"/>
          <w:u w:val="single"/>
        </w:rPr>
      </w:pPr>
    </w:p>
    <w:p w:rsidR="00E66F12" w:rsidRDefault="00E66F12" w:rsidP="00E66F12">
      <w:pPr>
        <w:pStyle w:val="Tytu"/>
        <w:ind w:right="-2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SZCZEGÓŁOWY OPIS PRZEDMIOTU ZAMÓWIENIA</w:t>
      </w:r>
    </w:p>
    <w:p w:rsidR="00564EAC" w:rsidRDefault="00564EAC" w:rsidP="00564EAC">
      <w:pPr>
        <w:jc w:val="center"/>
        <w:rPr>
          <w:lang w:val="pl-PL"/>
        </w:rPr>
      </w:pPr>
    </w:p>
    <w:p w:rsidR="00564EAC" w:rsidRDefault="00564EAC" w:rsidP="00564EAC">
      <w:pPr>
        <w:jc w:val="both"/>
        <w:rPr>
          <w:lang w:val="pl-PL"/>
        </w:rPr>
      </w:pPr>
    </w:p>
    <w:p w:rsidR="00564EAC" w:rsidRPr="00241BF9" w:rsidRDefault="00564EAC" w:rsidP="0015539B">
      <w:pPr>
        <w:pStyle w:val="Akapitzlist"/>
        <w:numPr>
          <w:ilvl w:val="0"/>
          <w:numId w:val="6"/>
        </w:numPr>
        <w:ind w:left="1080"/>
        <w:jc w:val="both"/>
        <w:rPr>
          <w:lang w:val="pl-PL"/>
        </w:rPr>
      </w:pPr>
      <w:r w:rsidRPr="00241BF9">
        <w:rPr>
          <w:lang w:val="pl-PL"/>
        </w:rPr>
        <w:t>Kompleksowa dostawa paliwa gazowego wysokom</w:t>
      </w:r>
      <w:r w:rsidR="00BF4DFC" w:rsidRPr="00241BF9">
        <w:rPr>
          <w:lang w:val="pl-PL"/>
        </w:rPr>
        <w:t>etanowego typu E, przy ciśnieniu granicznym</w:t>
      </w:r>
      <w:r w:rsidR="00D06BA4" w:rsidRPr="00241BF9">
        <w:rPr>
          <w:lang w:val="pl-PL"/>
        </w:rPr>
        <w:t>:</w:t>
      </w:r>
      <w:r w:rsidR="00BF4DFC" w:rsidRPr="00241BF9">
        <w:rPr>
          <w:lang w:val="pl-PL"/>
        </w:rPr>
        <w:t xml:space="preserve"> </w:t>
      </w:r>
      <w:r w:rsidR="00D06BA4" w:rsidRPr="00241BF9">
        <w:rPr>
          <w:lang w:val="pl-PL"/>
        </w:rPr>
        <w:t xml:space="preserve">2,0 </w:t>
      </w:r>
      <w:proofErr w:type="spellStart"/>
      <w:r w:rsidR="00D06BA4" w:rsidRPr="00241BF9">
        <w:rPr>
          <w:lang w:val="pl-PL"/>
        </w:rPr>
        <w:t>kPa</w:t>
      </w:r>
      <w:proofErr w:type="spellEnd"/>
      <w:r w:rsidR="00D06BA4" w:rsidRPr="00241BF9">
        <w:rPr>
          <w:lang w:val="pl-PL"/>
        </w:rPr>
        <w:t xml:space="preserve"> </w:t>
      </w:r>
      <w:r w:rsidR="00241BF9" w:rsidRPr="00241BF9">
        <w:rPr>
          <w:lang w:val="pl-PL"/>
        </w:rPr>
        <w:t>&lt;=P&lt;</w:t>
      </w:r>
      <w:r w:rsidR="00D06BA4" w:rsidRPr="00241BF9">
        <w:rPr>
          <w:vertAlign w:val="subscript"/>
          <w:lang w:val="pl-PL"/>
        </w:rPr>
        <w:t xml:space="preserve"> </w:t>
      </w:r>
      <w:r w:rsidR="00D06BA4" w:rsidRPr="00241BF9">
        <w:rPr>
          <w:lang w:val="pl-PL"/>
        </w:rPr>
        <w:t xml:space="preserve">=5,0 </w:t>
      </w:r>
      <w:proofErr w:type="spellStart"/>
      <w:r w:rsidR="00D06BA4" w:rsidRPr="00241BF9">
        <w:rPr>
          <w:lang w:val="pl-PL"/>
        </w:rPr>
        <w:t>kPa</w:t>
      </w:r>
      <w:proofErr w:type="spellEnd"/>
      <w:r w:rsidR="00241BF9" w:rsidRPr="00241BF9">
        <w:rPr>
          <w:lang w:val="pl-PL"/>
        </w:rPr>
        <w:t xml:space="preserve">. </w:t>
      </w:r>
      <w:r w:rsidR="00DC1552" w:rsidRPr="00241BF9">
        <w:rPr>
          <w:lang w:val="pl-PL"/>
        </w:rPr>
        <w:t>do i</w:t>
      </w:r>
      <w:r w:rsidRPr="00241BF9">
        <w:rPr>
          <w:lang w:val="pl-PL"/>
        </w:rPr>
        <w:t>nstalacji znajdującej się w obiekcie Zamawiającego.</w:t>
      </w:r>
    </w:p>
    <w:p w:rsidR="00564EAC" w:rsidRDefault="0009373A" w:rsidP="00564EAC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Potrzeby własne w tym</w:t>
      </w:r>
      <w:r w:rsidR="00564EAC" w:rsidRPr="00564EAC">
        <w:rPr>
          <w:lang w:val="pl-PL"/>
        </w:rPr>
        <w:t>:</w:t>
      </w:r>
    </w:p>
    <w:p w:rsidR="00564EAC" w:rsidRDefault="0009373A" w:rsidP="00564EAC">
      <w:pPr>
        <w:pStyle w:val="Akapitzlist"/>
        <w:numPr>
          <w:ilvl w:val="1"/>
          <w:numId w:val="6"/>
        </w:numPr>
        <w:jc w:val="both"/>
        <w:rPr>
          <w:lang w:val="pl-PL"/>
        </w:rPr>
      </w:pPr>
      <w:r>
        <w:rPr>
          <w:lang w:val="pl-PL"/>
        </w:rPr>
        <w:t xml:space="preserve">Kocioł Gazowy 5 szt. </w:t>
      </w:r>
      <w:r w:rsidR="00290E8D">
        <w:rPr>
          <w:lang w:val="pl-PL"/>
        </w:rPr>
        <w:t>275</w:t>
      </w:r>
      <w:r>
        <w:rPr>
          <w:lang w:val="pl-PL"/>
        </w:rPr>
        <w:t xml:space="preserve"> kW</w:t>
      </w:r>
    </w:p>
    <w:p w:rsidR="00564EAC" w:rsidRDefault="0009373A" w:rsidP="00564EAC">
      <w:pPr>
        <w:pStyle w:val="Akapitzlist"/>
        <w:numPr>
          <w:ilvl w:val="1"/>
          <w:numId w:val="6"/>
        </w:numPr>
        <w:jc w:val="both"/>
        <w:rPr>
          <w:lang w:val="pl-PL"/>
        </w:rPr>
      </w:pPr>
      <w:r>
        <w:rPr>
          <w:lang w:val="pl-PL"/>
        </w:rPr>
        <w:t>Kocioł Gazowy 1</w:t>
      </w:r>
      <w:r w:rsidR="00290E8D">
        <w:rPr>
          <w:lang w:val="pl-PL"/>
        </w:rPr>
        <w:t>17</w:t>
      </w:r>
      <w:r>
        <w:rPr>
          <w:lang w:val="pl-PL"/>
        </w:rPr>
        <w:t xml:space="preserve"> kW</w:t>
      </w:r>
    </w:p>
    <w:p w:rsidR="00564EAC" w:rsidRDefault="0009373A" w:rsidP="00241BF9">
      <w:pPr>
        <w:pStyle w:val="Akapitzlist"/>
        <w:numPr>
          <w:ilvl w:val="1"/>
          <w:numId w:val="6"/>
        </w:numPr>
        <w:jc w:val="both"/>
        <w:rPr>
          <w:lang w:val="pl-PL"/>
        </w:rPr>
      </w:pPr>
      <w:r>
        <w:rPr>
          <w:lang w:val="pl-PL"/>
        </w:rPr>
        <w:t>Kuchnia gastronomiczna 44 kW</w:t>
      </w:r>
    </w:p>
    <w:p w:rsidR="00564EAC" w:rsidRDefault="00564EAC" w:rsidP="00564EAC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Numer</w:t>
      </w:r>
      <w:r w:rsidRPr="00564EAC">
        <w:rPr>
          <w:lang w:val="pl-PL"/>
        </w:rPr>
        <w:t xml:space="preserve"> identyfikacyjn</w:t>
      </w:r>
      <w:r>
        <w:rPr>
          <w:lang w:val="pl-PL"/>
        </w:rPr>
        <w:t>y</w:t>
      </w:r>
      <w:r w:rsidRPr="00564EAC">
        <w:rPr>
          <w:lang w:val="pl-PL"/>
        </w:rPr>
        <w:t xml:space="preserve"> punkt</w:t>
      </w:r>
      <w:r>
        <w:rPr>
          <w:lang w:val="pl-PL"/>
        </w:rPr>
        <w:t>u</w:t>
      </w:r>
      <w:r w:rsidRPr="00564EAC">
        <w:rPr>
          <w:lang w:val="pl-PL"/>
        </w:rPr>
        <w:t xml:space="preserve"> poboru</w:t>
      </w:r>
      <w:r>
        <w:rPr>
          <w:lang w:val="pl-PL"/>
        </w:rPr>
        <w:t>:</w:t>
      </w:r>
    </w:p>
    <w:p w:rsidR="00564EAC" w:rsidRDefault="00554D91" w:rsidP="00564EAC">
      <w:pPr>
        <w:pStyle w:val="Akapitzlist"/>
        <w:numPr>
          <w:ilvl w:val="1"/>
          <w:numId w:val="6"/>
        </w:numPr>
        <w:rPr>
          <w:lang w:val="pl-PL"/>
        </w:rPr>
      </w:pPr>
      <w:r w:rsidRPr="00554D91">
        <w:rPr>
          <w:color w:val="333333"/>
          <w:sz w:val="22"/>
          <w:szCs w:val="18"/>
          <w:shd w:val="clear" w:color="auto" w:fill="FFFFFF"/>
        </w:rPr>
        <w:t>PL0031936995</w:t>
      </w:r>
      <w:r w:rsidR="00564EAC">
        <w:rPr>
          <w:lang w:val="pl-PL"/>
        </w:rPr>
        <w:t xml:space="preserve"> dla taryfy</w:t>
      </w:r>
      <w:r w:rsidR="00CE22E7">
        <w:rPr>
          <w:lang w:val="pl-PL"/>
        </w:rPr>
        <w:t>W-5</w:t>
      </w:r>
      <w:r w:rsidR="00D25D2D">
        <w:rPr>
          <w:lang w:val="pl-PL"/>
        </w:rPr>
        <w:t>.1</w:t>
      </w:r>
    </w:p>
    <w:p w:rsidR="00564EAC" w:rsidRPr="00564EAC" w:rsidRDefault="00564EAC" w:rsidP="00564EAC">
      <w:pPr>
        <w:pStyle w:val="Akapitzlist"/>
        <w:ind w:left="1440"/>
        <w:rPr>
          <w:lang w:val="pl-PL"/>
        </w:rPr>
      </w:pPr>
    </w:p>
    <w:p w:rsidR="00564EAC" w:rsidRDefault="00564EAC" w:rsidP="00F27760">
      <w:pPr>
        <w:pStyle w:val="Akapitzlist"/>
        <w:jc w:val="both"/>
        <w:rPr>
          <w:lang w:val="pl-PL"/>
        </w:rPr>
      </w:pPr>
    </w:p>
    <w:p w:rsidR="00564EAC" w:rsidRPr="00564EAC" w:rsidRDefault="00564EAC" w:rsidP="00564EAC">
      <w:pPr>
        <w:jc w:val="both"/>
        <w:rPr>
          <w:lang w:val="pl-PL"/>
        </w:rPr>
      </w:pPr>
    </w:p>
    <w:p w:rsidR="00564EAC" w:rsidRDefault="00564EAC" w:rsidP="00564EAC">
      <w:pPr>
        <w:pStyle w:val="Akapitzlist"/>
        <w:jc w:val="both"/>
        <w:rPr>
          <w:lang w:val="pl-PL"/>
        </w:rPr>
      </w:pPr>
    </w:p>
    <w:p w:rsidR="00F27760" w:rsidRDefault="00564EAC" w:rsidP="00564EAC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564EAC">
        <w:rPr>
          <w:lang w:val="pl-PL"/>
        </w:rPr>
        <w:t>Wysokość zużytego paliwa gazowego [w kWh]</w:t>
      </w:r>
    </w:p>
    <w:p w:rsidR="00564EAC" w:rsidRPr="00564EAC" w:rsidRDefault="00F27760" w:rsidP="00F27760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- </w:t>
      </w:r>
      <w:r w:rsidR="00564EAC" w:rsidRPr="00564EAC">
        <w:rPr>
          <w:lang w:val="pl-PL"/>
        </w:rPr>
        <w:t xml:space="preserve"> 2017 r.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651"/>
      </w:tblGrid>
      <w:tr w:rsidR="00564EAC" w:rsidTr="00554D91">
        <w:tc>
          <w:tcPr>
            <w:tcW w:w="1685" w:type="dxa"/>
          </w:tcPr>
          <w:p w:rsidR="00564EAC" w:rsidRPr="00564EAC" w:rsidRDefault="00564EAC" w:rsidP="00564EAC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m-c 2017</w:t>
            </w:r>
          </w:p>
        </w:tc>
        <w:tc>
          <w:tcPr>
            <w:tcW w:w="6651" w:type="dxa"/>
          </w:tcPr>
          <w:p w:rsidR="00564EAC" w:rsidRPr="00564EAC" w:rsidRDefault="00564EAC" w:rsidP="00554D9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Grupa taryfowa</w:t>
            </w:r>
            <w:r w:rsidR="00CE22E7">
              <w:rPr>
                <w:lang w:val="pl-PL"/>
              </w:rPr>
              <w:t xml:space="preserve"> W-5</w:t>
            </w:r>
          </w:p>
        </w:tc>
      </w:tr>
      <w:tr w:rsidR="0029163A" w:rsidTr="00554D91">
        <w:tc>
          <w:tcPr>
            <w:tcW w:w="1685" w:type="dxa"/>
          </w:tcPr>
          <w:p w:rsidR="0029163A" w:rsidRPr="0029163A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</w:t>
            </w:r>
          </w:p>
        </w:tc>
        <w:tc>
          <w:tcPr>
            <w:tcW w:w="6651" w:type="dxa"/>
          </w:tcPr>
          <w:p w:rsidR="0029163A" w:rsidRPr="00564EAC" w:rsidRDefault="0029163A" w:rsidP="0029163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212 395</w:t>
            </w:r>
          </w:p>
        </w:tc>
      </w:tr>
      <w:tr w:rsidR="0029163A" w:rsidTr="00554D91">
        <w:tc>
          <w:tcPr>
            <w:tcW w:w="1685" w:type="dxa"/>
          </w:tcPr>
          <w:p w:rsidR="0029163A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</w:p>
        </w:tc>
        <w:tc>
          <w:tcPr>
            <w:tcW w:w="6651" w:type="dxa"/>
          </w:tcPr>
          <w:p w:rsidR="0029163A" w:rsidRPr="00564EAC" w:rsidRDefault="0029163A" w:rsidP="0029163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135 870</w:t>
            </w:r>
          </w:p>
        </w:tc>
      </w:tr>
      <w:tr w:rsidR="0029163A" w:rsidTr="00554D91">
        <w:tc>
          <w:tcPr>
            <w:tcW w:w="1685" w:type="dxa"/>
          </w:tcPr>
          <w:p w:rsidR="0029163A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III</w:t>
            </w:r>
          </w:p>
        </w:tc>
        <w:tc>
          <w:tcPr>
            <w:tcW w:w="6651" w:type="dxa"/>
          </w:tcPr>
          <w:p w:rsidR="0029163A" w:rsidRPr="00564EAC" w:rsidRDefault="0029163A" w:rsidP="0029163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81 911</w:t>
            </w:r>
          </w:p>
        </w:tc>
      </w:tr>
      <w:tr w:rsidR="0029163A" w:rsidTr="00554D91">
        <w:tc>
          <w:tcPr>
            <w:tcW w:w="1685" w:type="dxa"/>
          </w:tcPr>
          <w:p w:rsidR="0029163A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IV</w:t>
            </w:r>
          </w:p>
        </w:tc>
        <w:tc>
          <w:tcPr>
            <w:tcW w:w="6651" w:type="dxa"/>
          </w:tcPr>
          <w:p w:rsidR="0029163A" w:rsidRPr="00564EAC" w:rsidRDefault="0029163A" w:rsidP="0029163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57 799</w:t>
            </w:r>
          </w:p>
        </w:tc>
      </w:tr>
      <w:tr w:rsidR="0029163A" w:rsidTr="00554D91">
        <w:tc>
          <w:tcPr>
            <w:tcW w:w="1685" w:type="dxa"/>
          </w:tcPr>
          <w:p w:rsidR="0029163A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</w:t>
            </w:r>
          </w:p>
        </w:tc>
        <w:tc>
          <w:tcPr>
            <w:tcW w:w="6651" w:type="dxa"/>
          </w:tcPr>
          <w:p w:rsidR="0029163A" w:rsidRPr="00564EAC" w:rsidRDefault="0029163A" w:rsidP="0029163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27 813</w:t>
            </w:r>
          </w:p>
        </w:tc>
      </w:tr>
      <w:tr w:rsidR="0029163A" w:rsidTr="00554D91">
        <w:tc>
          <w:tcPr>
            <w:tcW w:w="1685" w:type="dxa"/>
          </w:tcPr>
          <w:p w:rsidR="0029163A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</w:t>
            </w:r>
          </w:p>
        </w:tc>
        <w:tc>
          <w:tcPr>
            <w:tcW w:w="6651" w:type="dxa"/>
          </w:tcPr>
          <w:p w:rsidR="0029163A" w:rsidRPr="00564EAC" w:rsidRDefault="0029163A" w:rsidP="0029163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13 861</w:t>
            </w:r>
          </w:p>
        </w:tc>
      </w:tr>
      <w:tr w:rsidR="0029163A" w:rsidTr="00554D91">
        <w:tc>
          <w:tcPr>
            <w:tcW w:w="1685" w:type="dxa"/>
          </w:tcPr>
          <w:p w:rsidR="0029163A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VII</w:t>
            </w:r>
          </w:p>
        </w:tc>
        <w:tc>
          <w:tcPr>
            <w:tcW w:w="6651" w:type="dxa"/>
          </w:tcPr>
          <w:p w:rsidR="0029163A" w:rsidRPr="00564EAC" w:rsidRDefault="0029163A" w:rsidP="0029163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63 388</w:t>
            </w:r>
          </w:p>
        </w:tc>
      </w:tr>
      <w:tr w:rsidR="0029163A" w:rsidTr="00554D91">
        <w:tc>
          <w:tcPr>
            <w:tcW w:w="1685" w:type="dxa"/>
          </w:tcPr>
          <w:p w:rsidR="0029163A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VIII</w:t>
            </w:r>
          </w:p>
        </w:tc>
        <w:tc>
          <w:tcPr>
            <w:tcW w:w="6651" w:type="dxa"/>
          </w:tcPr>
          <w:p w:rsidR="0029163A" w:rsidRPr="00564EAC" w:rsidRDefault="0029163A" w:rsidP="0029163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62 826</w:t>
            </w:r>
          </w:p>
        </w:tc>
      </w:tr>
      <w:tr w:rsidR="0029163A" w:rsidTr="00554D91">
        <w:tc>
          <w:tcPr>
            <w:tcW w:w="1685" w:type="dxa"/>
          </w:tcPr>
          <w:p w:rsidR="0029163A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IX</w:t>
            </w:r>
          </w:p>
        </w:tc>
        <w:tc>
          <w:tcPr>
            <w:tcW w:w="6651" w:type="dxa"/>
          </w:tcPr>
          <w:p w:rsidR="0029163A" w:rsidRPr="00564EAC" w:rsidRDefault="0029163A" w:rsidP="0029163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29 474</w:t>
            </w:r>
          </w:p>
        </w:tc>
      </w:tr>
      <w:tr w:rsidR="0029163A" w:rsidTr="00554D91">
        <w:tc>
          <w:tcPr>
            <w:tcW w:w="1685" w:type="dxa"/>
          </w:tcPr>
          <w:p w:rsidR="0029163A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51" w:type="dxa"/>
          </w:tcPr>
          <w:p w:rsidR="0029163A" w:rsidRPr="00564EAC" w:rsidRDefault="0029163A" w:rsidP="0029163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53 273</w:t>
            </w:r>
          </w:p>
        </w:tc>
      </w:tr>
      <w:tr w:rsidR="0029163A" w:rsidTr="00554D91">
        <w:tc>
          <w:tcPr>
            <w:tcW w:w="1685" w:type="dxa"/>
          </w:tcPr>
          <w:p w:rsidR="0029163A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XI</w:t>
            </w:r>
          </w:p>
        </w:tc>
        <w:tc>
          <w:tcPr>
            <w:tcW w:w="6651" w:type="dxa"/>
          </w:tcPr>
          <w:p w:rsidR="0029163A" w:rsidRPr="00564EAC" w:rsidRDefault="0029163A" w:rsidP="0029163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95 737 </w:t>
            </w:r>
          </w:p>
        </w:tc>
      </w:tr>
      <w:tr w:rsidR="0029163A" w:rsidTr="00554D91">
        <w:tc>
          <w:tcPr>
            <w:tcW w:w="1685" w:type="dxa"/>
          </w:tcPr>
          <w:p w:rsidR="0029163A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XII</w:t>
            </w:r>
          </w:p>
        </w:tc>
        <w:tc>
          <w:tcPr>
            <w:tcW w:w="6651" w:type="dxa"/>
          </w:tcPr>
          <w:p w:rsidR="0029163A" w:rsidRPr="00564EAC" w:rsidRDefault="0029163A" w:rsidP="0029163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110 741</w:t>
            </w:r>
          </w:p>
        </w:tc>
      </w:tr>
      <w:tr w:rsidR="00554D91" w:rsidTr="00554D91">
        <w:tc>
          <w:tcPr>
            <w:tcW w:w="1685" w:type="dxa"/>
          </w:tcPr>
          <w:p w:rsidR="00554D91" w:rsidRPr="00564EAC" w:rsidRDefault="00554D91" w:rsidP="00554D91">
            <w:pPr>
              <w:pStyle w:val="Akapitzlist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SUMA </w:t>
            </w:r>
          </w:p>
        </w:tc>
        <w:tc>
          <w:tcPr>
            <w:tcW w:w="6651" w:type="dxa"/>
          </w:tcPr>
          <w:p w:rsidR="00554D91" w:rsidRPr="00383809" w:rsidRDefault="00383809" w:rsidP="00554D91">
            <w:pPr>
              <w:jc w:val="center"/>
              <w:rPr>
                <w:b/>
                <w:lang w:val="pl-PL"/>
              </w:rPr>
            </w:pPr>
            <w:r w:rsidRPr="00383809">
              <w:rPr>
                <w:b/>
                <w:lang w:val="pl-PL"/>
              </w:rPr>
              <w:t>945 038</w:t>
            </w:r>
          </w:p>
        </w:tc>
      </w:tr>
    </w:tbl>
    <w:p w:rsidR="00564EAC" w:rsidRDefault="00564EAC" w:rsidP="00564EAC">
      <w:pPr>
        <w:pStyle w:val="Akapitzlist"/>
        <w:jc w:val="both"/>
        <w:rPr>
          <w:lang w:val="pl-PL"/>
        </w:rPr>
      </w:pPr>
    </w:p>
    <w:p w:rsidR="00383809" w:rsidRPr="00564EAC" w:rsidRDefault="00F27760" w:rsidP="00383809">
      <w:pPr>
        <w:pStyle w:val="Akapitzlist"/>
        <w:jc w:val="both"/>
        <w:rPr>
          <w:lang w:val="pl-PL"/>
        </w:rPr>
      </w:pPr>
      <w:r>
        <w:rPr>
          <w:lang w:val="pl-PL"/>
        </w:rPr>
        <w:t>-</w:t>
      </w:r>
      <w:r w:rsidR="00383809" w:rsidRPr="00564EAC">
        <w:rPr>
          <w:lang w:val="pl-PL"/>
        </w:rPr>
        <w:t>201</w:t>
      </w:r>
      <w:r w:rsidR="00383809">
        <w:rPr>
          <w:lang w:val="pl-PL"/>
        </w:rPr>
        <w:t>8</w:t>
      </w:r>
      <w:r w:rsidR="00383809" w:rsidRPr="00564EAC">
        <w:rPr>
          <w:lang w:val="pl-PL"/>
        </w:rPr>
        <w:t xml:space="preserve"> r.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651"/>
      </w:tblGrid>
      <w:tr w:rsidR="00383809" w:rsidTr="0029163A">
        <w:trPr>
          <w:trHeight w:val="428"/>
        </w:trPr>
        <w:tc>
          <w:tcPr>
            <w:tcW w:w="1685" w:type="dxa"/>
          </w:tcPr>
          <w:p w:rsidR="00383809" w:rsidRPr="00564EAC" w:rsidRDefault="0029163A" w:rsidP="009468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m-c 2018</w:t>
            </w:r>
          </w:p>
        </w:tc>
        <w:tc>
          <w:tcPr>
            <w:tcW w:w="6651" w:type="dxa"/>
          </w:tcPr>
          <w:p w:rsidR="00383809" w:rsidRPr="00564EAC" w:rsidRDefault="00383809" w:rsidP="009468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Grupa taryfowa W-5</w:t>
            </w:r>
          </w:p>
        </w:tc>
      </w:tr>
      <w:tr w:rsidR="00383809" w:rsidTr="0094682A">
        <w:tc>
          <w:tcPr>
            <w:tcW w:w="1685" w:type="dxa"/>
          </w:tcPr>
          <w:p w:rsidR="00383809" w:rsidRPr="0029163A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</w:t>
            </w:r>
          </w:p>
        </w:tc>
        <w:tc>
          <w:tcPr>
            <w:tcW w:w="6651" w:type="dxa"/>
          </w:tcPr>
          <w:p w:rsidR="00383809" w:rsidRPr="00564EAC" w:rsidRDefault="00383809" w:rsidP="009468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129 874</w:t>
            </w:r>
          </w:p>
        </w:tc>
      </w:tr>
      <w:tr w:rsidR="00383809" w:rsidTr="0094682A">
        <w:tc>
          <w:tcPr>
            <w:tcW w:w="1685" w:type="dxa"/>
          </w:tcPr>
          <w:p w:rsidR="00383809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</w:p>
        </w:tc>
        <w:tc>
          <w:tcPr>
            <w:tcW w:w="6651" w:type="dxa"/>
          </w:tcPr>
          <w:p w:rsidR="00383809" w:rsidRPr="00564EAC" w:rsidRDefault="00383809" w:rsidP="009468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169 117</w:t>
            </w:r>
          </w:p>
        </w:tc>
      </w:tr>
      <w:tr w:rsidR="00383809" w:rsidTr="0094682A">
        <w:tc>
          <w:tcPr>
            <w:tcW w:w="1685" w:type="dxa"/>
          </w:tcPr>
          <w:p w:rsidR="00383809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III</w:t>
            </w:r>
          </w:p>
        </w:tc>
        <w:tc>
          <w:tcPr>
            <w:tcW w:w="6651" w:type="dxa"/>
          </w:tcPr>
          <w:p w:rsidR="00383809" w:rsidRPr="00564EAC" w:rsidRDefault="00383809" w:rsidP="009468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135 886</w:t>
            </w:r>
          </w:p>
        </w:tc>
      </w:tr>
      <w:tr w:rsidR="00383809" w:rsidTr="0094682A">
        <w:tc>
          <w:tcPr>
            <w:tcW w:w="1685" w:type="dxa"/>
          </w:tcPr>
          <w:p w:rsidR="00383809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IV</w:t>
            </w:r>
          </w:p>
        </w:tc>
        <w:tc>
          <w:tcPr>
            <w:tcW w:w="6651" w:type="dxa"/>
          </w:tcPr>
          <w:p w:rsidR="00383809" w:rsidRPr="00564EAC" w:rsidRDefault="00383809" w:rsidP="009468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34 423</w:t>
            </w:r>
          </w:p>
        </w:tc>
      </w:tr>
      <w:tr w:rsidR="00383809" w:rsidTr="0094682A">
        <w:tc>
          <w:tcPr>
            <w:tcW w:w="1685" w:type="dxa"/>
          </w:tcPr>
          <w:p w:rsidR="00383809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</w:t>
            </w:r>
          </w:p>
        </w:tc>
        <w:tc>
          <w:tcPr>
            <w:tcW w:w="6651" w:type="dxa"/>
          </w:tcPr>
          <w:p w:rsidR="00383809" w:rsidRPr="00564EAC" w:rsidRDefault="00383809" w:rsidP="009468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9 475</w:t>
            </w:r>
          </w:p>
        </w:tc>
      </w:tr>
      <w:tr w:rsidR="00383809" w:rsidTr="0094682A">
        <w:tc>
          <w:tcPr>
            <w:tcW w:w="1685" w:type="dxa"/>
          </w:tcPr>
          <w:p w:rsidR="00383809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</w:t>
            </w:r>
          </w:p>
        </w:tc>
        <w:tc>
          <w:tcPr>
            <w:tcW w:w="6651" w:type="dxa"/>
          </w:tcPr>
          <w:p w:rsidR="00383809" w:rsidRPr="00564EAC" w:rsidRDefault="00383809" w:rsidP="009468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12 445</w:t>
            </w:r>
          </w:p>
        </w:tc>
      </w:tr>
      <w:tr w:rsidR="00383809" w:rsidTr="0094682A">
        <w:tc>
          <w:tcPr>
            <w:tcW w:w="1685" w:type="dxa"/>
          </w:tcPr>
          <w:p w:rsidR="00383809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VII</w:t>
            </w:r>
          </w:p>
        </w:tc>
        <w:tc>
          <w:tcPr>
            <w:tcW w:w="6651" w:type="dxa"/>
          </w:tcPr>
          <w:p w:rsidR="00383809" w:rsidRPr="00564EAC" w:rsidRDefault="00383809" w:rsidP="009468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18 522</w:t>
            </w:r>
          </w:p>
        </w:tc>
      </w:tr>
      <w:tr w:rsidR="00383809" w:rsidTr="0094682A">
        <w:tc>
          <w:tcPr>
            <w:tcW w:w="1685" w:type="dxa"/>
          </w:tcPr>
          <w:p w:rsidR="00383809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VIII</w:t>
            </w:r>
          </w:p>
        </w:tc>
        <w:tc>
          <w:tcPr>
            <w:tcW w:w="6651" w:type="dxa"/>
          </w:tcPr>
          <w:p w:rsidR="00383809" w:rsidRPr="00564EAC" w:rsidRDefault="00383809" w:rsidP="009468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12 448</w:t>
            </w:r>
          </w:p>
        </w:tc>
      </w:tr>
      <w:tr w:rsidR="00383809" w:rsidTr="0094682A">
        <w:tc>
          <w:tcPr>
            <w:tcW w:w="1685" w:type="dxa"/>
          </w:tcPr>
          <w:p w:rsidR="00383809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IX</w:t>
            </w:r>
          </w:p>
        </w:tc>
        <w:tc>
          <w:tcPr>
            <w:tcW w:w="6651" w:type="dxa"/>
          </w:tcPr>
          <w:p w:rsidR="00383809" w:rsidRPr="00564EAC" w:rsidRDefault="00383809" w:rsidP="009468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17 863</w:t>
            </w:r>
          </w:p>
        </w:tc>
      </w:tr>
      <w:tr w:rsidR="00383809" w:rsidTr="0094682A">
        <w:tc>
          <w:tcPr>
            <w:tcW w:w="1685" w:type="dxa"/>
          </w:tcPr>
          <w:p w:rsidR="00383809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51" w:type="dxa"/>
          </w:tcPr>
          <w:p w:rsidR="00383809" w:rsidRPr="00564EAC" w:rsidRDefault="00383809" w:rsidP="009468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44 885</w:t>
            </w:r>
          </w:p>
        </w:tc>
      </w:tr>
      <w:tr w:rsidR="00383809" w:rsidTr="0094682A">
        <w:tc>
          <w:tcPr>
            <w:tcW w:w="1685" w:type="dxa"/>
          </w:tcPr>
          <w:p w:rsidR="00383809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XI</w:t>
            </w:r>
          </w:p>
        </w:tc>
        <w:tc>
          <w:tcPr>
            <w:tcW w:w="6651" w:type="dxa"/>
          </w:tcPr>
          <w:p w:rsidR="00F27760" w:rsidRDefault="00F27760" w:rsidP="00F27760">
            <w:pPr>
              <w:pStyle w:val="Akapitzlist"/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      77 629</w:t>
            </w:r>
          </w:p>
          <w:p w:rsidR="00383809" w:rsidRPr="00564EAC" w:rsidRDefault="00383809" w:rsidP="00383809">
            <w:pPr>
              <w:jc w:val="center"/>
              <w:rPr>
                <w:lang w:val="pl-PL"/>
              </w:rPr>
            </w:pPr>
          </w:p>
        </w:tc>
      </w:tr>
      <w:tr w:rsidR="00383809" w:rsidTr="00383809">
        <w:trPr>
          <w:trHeight w:val="322"/>
        </w:trPr>
        <w:tc>
          <w:tcPr>
            <w:tcW w:w="1685" w:type="dxa"/>
          </w:tcPr>
          <w:p w:rsidR="00383809" w:rsidRPr="00564EAC" w:rsidRDefault="0029163A" w:rsidP="0029163A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XII</w:t>
            </w:r>
          </w:p>
        </w:tc>
        <w:tc>
          <w:tcPr>
            <w:tcW w:w="6651" w:type="dxa"/>
          </w:tcPr>
          <w:p w:rsidR="00383809" w:rsidRPr="00564EAC" w:rsidRDefault="00F27760" w:rsidP="0038380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108 775 </w:t>
            </w:r>
          </w:p>
        </w:tc>
      </w:tr>
      <w:tr w:rsidR="00383809" w:rsidTr="0094682A">
        <w:tc>
          <w:tcPr>
            <w:tcW w:w="1685" w:type="dxa"/>
          </w:tcPr>
          <w:p w:rsidR="00383809" w:rsidRPr="00564EAC" w:rsidRDefault="00383809" w:rsidP="0029163A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SUMA</w:t>
            </w:r>
          </w:p>
        </w:tc>
        <w:tc>
          <w:tcPr>
            <w:tcW w:w="6651" w:type="dxa"/>
          </w:tcPr>
          <w:p w:rsidR="00383809" w:rsidRPr="00383809" w:rsidRDefault="00F27760" w:rsidP="0094682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771 342</w:t>
            </w:r>
          </w:p>
        </w:tc>
      </w:tr>
    </w:tbl>
    <w:p w:rsidR="00383809" w:rsidRDefault="00383809" w:rsidP="00564EAC">
      <w:pPr>
        <w:pStyle w:val="Akapitzlist"/>
        <w:jc w:val="both"/>
        <w:rPr>
          <w:lang w:val="pl-PL"/>
        </w:rPr>
      </w:pPr>
    </w:p>
    <w:p w:rsidR="00F27760" w:rsidRDefault="00F27760" w:rsidP="00564EAC">
      <w:pPr>
        <w:pStyle w:val="Akapitzlist"/>
        <w:jc w:val="both"/>
        <w:rPr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651"/>
      </w:tblGrid>
      <w:tr w:rsidR="00F27760" w:rsidRPr="00564EAC" w:rsidTr="00F27760">
        <w:trPr>
          <w:trHeight w:val="428"/>
        </w:trPr>
        <w:tc>
          <w:tcPr>
            <w:tcW w:w="1685" w:type="dxa"/>
          </w:tcPr>
          <w:p w:rsidR="00F27760" w:rsidRPr="00564EAC" w:rsidRDefault="00F27760" w:rsidP="000D338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m-c 2019</w:t>
            </w:r>
          </w:p>
        </w:tc>
        <w:tc>
          <w:tcPr>
            <w:tcW w:w="6651" w:type="dxa"/>
          </w:tcPr>
          <w:p w:rsidR="00F27760" w:rsidRPr="00564EAC" w:rsidRDefault="00F27760" w:rsidP="000D338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Grupa taryfowa W-5</w:t>
            </w:r>
          </w:p>
        </w:tc>
      </w:tr>
      <w:tr w:rsidR="00F27760" w:rsidRPr="00564EAC" w:rsidTr="00F27760">
        <w:tc>
          <w:tcPr>
            <w:tcW w:w="1685" w:type="dxa"/>
          </w:tcPr>
          <w:p w:rsidR="00F27760" w:rsidRPr="0029163A" w:rsidRDefault="00F27760" w:rsidP="00F2776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</w:t>
            </w:r>
          </w:p>
        </w:tc>
        <w:tc>
          <w:tcPr>
            <w:tcW w:w="6651" w:type="dxa"/>
            <w:vAlign w:val="bottom"/>
          </w:tcPr>
          <w:p w:rsidR="00F27760" w:rsidRPr="00F27760" w:rsidRDefault="00F27760" w:rsidP="00F2776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146 748</w:t>
            </w:r>
          </w:p>
        </w:tc>
      </w:tr>
      <w:tr w:rsidR="00F27760" w:rsidRPr="00564EAC" w:rsidTr="00F27760">
        <w:tc>
          <w:tcPr>
            <w:tcW w:w="1685" w:type="dxa"/>
          </w:tcPr>
          <w:p w:rsidR="00F27760" w:rsidRPr="00564EAC" w:rsidRDefault="00F27760" w:rsidP="00F2776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</w:p>
        </w:tc>
        <w:tc>
          <w:tcPr>
            <w:tcW w:w="6651" w:type="dxa"/>
            <w:vAlign w:val="bottom"/>
          </w:tcPr>
          <w:p w:rsidR="00F27760" w:rsidRPr="00F27760" w:rsidRDefault="00F27760" w:rsidP="00F2776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86 944</w:t>
            </w:r>
          </w:p>
        </w:tc>
      </w:tr>
      <w:tr w:rsidR="00F27760" w:rsidRPr="00564EAC" w:rsidTr="00F27760">
        <w:tc>
          <w:tcPr>
            <w:tcW w:w="1685" w:type="dxa"/>
          </w:tcPr>
          <w:p w:rsidR="00F27760" w:rsidRPr="00564EAC" w:rsidRDefault="00F27760" w:rsidP="00F2776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III</w:t>
            </w:r>
          </w:p>
        </w:tc>
        <w:tc>
          <w:tcPr>
            <w:tcW w:w="6651" w:type="dxa"/>
            <w:vAlign w:val="bottom"/>
          </w:tcPr>
          <w:p w:rsidR="00F27760" w:rsidRPr="00F27760" w:rsidRDefault="00F27760" w:rsidP="00F2776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62 349</w:t>
            </w:r>
          </w:p>
        </w:tc>
      </w:tr>
      <w:tr w:rsidR="00F27760" w:rsidRPr="00564EAC" w:rsidTr="00F27760">
        <w:tc>
          <w:tcPr>
            <w:tcW w:w="1685" w:type="dxa"/>
          </w:tcPr>
          <w:p w:rsidR="00F27760" w:rsidRPr="00564EAC" w:rsidRDefault="00F27760" w:rsidP="00F2776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IV</w:t>
            </w:r>
          </w:p>
        </w:tc>
        <w:tc>
          <w:tcPr>
            <w:tcW w:w="6651" w:type="dxa"/>
            <w:vAlign w:val="bottom"/>
          </w:tcPr>
          <w:p w:rsidR="00F27760" w:rsidRPr="00F27760" w:rsidRDefault="00F27760" w:rsidP="00F2776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43 092</w:t>
            </w:r>
          </w:p>
        </w:tc>
      </w:tr>
      <w:tr w:rsidR="00F27760" w:rsidRPr="00564EAC" w:rsidTr="00F27760">
        <w:tc>
          <w:tcPr>
            <w:tcW w:w="1685" w:type="dxa"/>
          </w:tcPr>
          <w:p w:rsidR="00F27760" w:rsidRPr="00564EAC" w:rsidRDefault="00F27760" w:rsidP="00F2776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</w:t>
            </w:r>
          </w:p>
        </w:tc>
        <w:tc>
          <w:tcPr>
            <w:tcW w:w="6651" w:type="dxa"/>
            <w:vAlign w:val="bottom"/>
          </w:tcPr>
          <w:p w:rsidR="00F27760" w:rsidRPr="00F27760" w:rsidRDefault="00F27760" w:rsidP="00F2776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33 673</w:t>
            </w:r>
          </w:p>
        </w:tc>
      </w:tr>
      <w:tr w:rsidR="00F27760" w:rsidRPr="00564EAC" w:rsidTr="00F27760">
        <w:tc>
          <w:tcPr>
            <w:tcW w:w="1685" w:type="dxa"/>
          </w:tcPr>
          <w:p w:rsidR="00F27760" w:rsidRPr="00564EAC" w:rsidRDefault="00F27760" w:rsidP="00F2776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</w:t>
            </w:r>
          </w:p>
        </w:tc>
        <w:tc>
          <w:tcPr>
            <w:tcW w:w="6651" w:type="dxa"/>
            <w:vAlign w:val="bottom"/>
          </w:tcPr>
          <w:p w:rsidR="00F27760" w:rsidRPr="00F27760" w:rsidRDefault="00F27760" w:rsidP="00F2776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14 201</w:t>
            </w:r>
          </w:p>
        </w:tc>
      </w:tr>
      <w:tr w:rsidR="00F27760" w:rsidRPr="00564EAC" w:rsidTr="00F27760">
        <w:tc>
          <w:tcPr>
            <w:tcW w:w="1685" w:type="dxa"/>
          </w:tcPr>
          <w:p w:rsidR="00F27760" w:rsidRPr="00564EAC" w:rsidRDefault="00F27760" w:rsidP="00F2776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VII</w:t>
            </w:r>
          </w:p>
        </w:tc>
        <w:tc>
          <w:tcPr>
            <w:tcW w:w="6651" w:type="dxa"/>
            <w:vAlign w:val="bottom"/>
          </w:tcPr>
          <w:p w:rsidR="00F27760" w:rsidRPr="00F27760" w:rsidRDefault="00F27760" w:rsidP="00F2776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17 012</w:t>
            </w:r>
          </w:p>
        </w:tc>
      </w:tr>
      <w:tr w:rsidR="00F27760" w:rsidRPr="00564EAC" w:rsidTr="00F27760">
        <w:tc>
          <w:tcPr>
            <w:tcW w:w="1685" w:type="dxa"/>
          </w:tcPr>
          <w:p w:rsidR="00F27760" w:rsidRPr="00564EAC" w:rsidRDefault="00F27760" w:rsidP="00F2776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VIII</w:t>
            </w:r>
          </w:p>
        </w:tc>
        <w:tc>
          <w:tcPr>
            <w:tcW w:w="6651" w:type="dxa"/>
            <w:vAlign w:val="bottom"/>
          </w:tcPr>
          <w:p w:rsidR="00F27760" w:rsidRPr="00F27760" w:rsidRDefault="00F27760" w:rsidP="00F2776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12 684</w:t>
            </w:r>
          </w:p>
        </w:tc>
      </w:tr>
      <w:tr w:rsidR="00F27760" w:rsidRPr="00564EAC" w:rsidTr="00F27760">
        <w:tc>
          <w:tcPr>
            <w:tcW w:w="1685" w:type="dxa"/>
          </w:tcPr>
          <w:p w:rsidR="00F27760" w:rsidRPr="00564EAC" w:rsidRDefault="00F27760" w:rsidP="00F2776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IX</w:t>
            </w:r>
          </w:p>
        </w:tc>
        <w:tc>
          <w:tcPr>
            <w:tcW w:w="6651" w:type="dxa"/>
            <w:vAlign w:val="bottom"/>
          </w:tcPr>
          <w:p w:rsidR="00F27760" w:rsidRPr="00F27760" w:rsidRDefault="00F27760" w:rsidP="00F2776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13 324</w:t>
            </w:r>
          </w:p>
        </w:tc>
      </w:tr>
      <w:tr w:rsidR="00F27760" w:rsidRPr="00564EAC" w:rsidTr="00F27760">
        <w:tc>
          <w:tcPr>
            <w:tcW w:w="1685" w:type="dxa"/>
          </w:tcPr>
          <w:p w:rsidR="00F27760" w:rsidRPr="00564EAC" w:rsidRDefault="00F27760" w:rsidP="00F2776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51" w:type="dxa"/>
            <w:vAlign w:val="bottom"/>
          </w:tcPr>
          <w:p w:rsidR="00F27760" w:rsidRPr="00F27760" w:rsidRDefault="00F27760" w:rsidP="00F2776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40 260</w:t>
            </w:r>
          </w:p>
        </w:tc>
      </w:tr>
      <w:tr w:rsidR="00F27760" w:rsidRPr="00564EAC" w:rsidTr="00F27760">
        <w:tc>
          <w:tcPr>
            <w:tcW w:w="1685" w:type="dxa"/>
          </w:tcPr>
          <w:p w:rsidR="00F27760" w:rsidRPr="00564EAC" w:rsidRDefault="00F27760" w:rsidP="00F2776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XI</w:t>
            </w:r>
          </w:p>
        </w:tc>
        <w:tc>
          <w:tcPr>
            <w:tcW w:w="6651" w:type="dxa"/>
            <w:vAlign w:val="bottom"/>
          </w:tcPr>
          <w:p w:rsidR="00F27760" w:rsidRPr="00F27760" w:rsidRDefault="00F27760" w:rsidP="00F2776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77 629 (prognozowane)</w:t>
            </w:r>
          </w:p>
        </w:tc>
      </w:tr>
      <w:tr w:rsidR="00F27760" w:rsidRPr="00564EAC" w:rsidTr="00F27760">
        <w:trPr>
          <w:trHeight w:val="322"/>
        </w:trPr>
        <w:tc>
          <w:tcPr>
            <w:tcW w:w="1685" w:type="dxa"/>
          </w:tcPr>
          <w:p w:rsidR="00F27760" w:rsidRPr="00564EAC" w:rsidRDefault="00F27760" w:rsidP="00F27760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XII</w:t>
            </w:r>
          </w:p>
        </w:tc>
        <w:tc>
          <w:tcPr>
            <w:tcW w:w="6651" w:type="dxa"/>
            <w:vAlign w:val="bottom"/>
          </w:tcPr>
          <w:p w:rsidR="00F27760" w:rsidRPr="00F27760" w:rsidRDefault="00F27760" w:rsidP="00F2776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108 775 (prognozowane)</w:t>
            </w:r>
          </w:p>
        </w:tc>
      </w:tr>
      <w:tr w:rsidR="00F27760" w:rsidRPr="00383809" w:rsidTr="00F27760">
        <w:tc>
          <w:tcPr>
            <w:tcW w:w="1685" w:type="dxa"/>
          </w:tcPr>
          <w:p w:rsidR="00F27760" w:rsidRPr="00564EAC" w:rsidRDefault="00F27760" w:rsidP="000D3386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SUMA</w:t>
            </w:r>
          </w:p>
        </w:tc>
        <w:tc>
          <w:tcPr>
            <w:tcW w:w="6651" w:type="dxa"/>
          </w:tcPr>
          <w:p w:rsidR="00F27760" w:rsidRPr="00F27760" w:rsidRDefault="00F27760" w:rsidP="00F27760">
            <w:pPr>
              <w:pStyle w:val="Akapitzlist"/>
              <w:rPr>
                <w:b/>
                <w:lang w:val="pl-PL"/>
              </w:rPr>
            </w:pPr>
            <w:r w:rsidRPr="00F27760">
              <w:rPr>
                <w:b/>
                <w:lang w:val="pl-PL"/>
              </w:rPr>
              <w:t xml:space="preserve">                                        656</w:t>
            </w:r>
            <w:r>
              <w:rPr>
                <w:b/>
                <w:lang w:val="pl-PL"/>
              </w:rPr>
              <w:t xml:space="preserve"> </w:t>
            </w:r>
            <w:r w:rsidRPr="00F27760">
              <w:rPr>
                <w:b/>
                <w:lang w:val="pl-PL"/>
              </w:rPr>
              <w:t>691</w:t>
            </w:r>
          </w:p>
        </w:tc>
      </w:tr>
    </w:tbl>
    <w:p w:rsidR="00F27760" w:rsidRDefault="00F27760" w:rsidP="00564EAC">
      <w:pPr>
        <w:pStyle w:val="Akapitzlist"/>
        <w:jc w:val="both"/>
        <w:rPr>
          <w:lang w:val="pl-PL"/>
        </w:rPr>
      </w:pPr>
    </w:p>
    <w:p w:rsidR="00F27760" w:rsidRDefault="00F27760" w:rsidP="00564EAC">
      <w:pPr>
        <w:pStyle w:val="Akapitzlist"/>
        <w:jc w:val="both"/>
        <w:rPr>
          <w:lang w:val="pl-PL"/>
        </w:rPr>
      </w:pPr>
    </w:p>
    <w:p w:rsidR="00383809" w:rsidRDefault="003C4C24" w:rsidP="00564EAC">
      <w:pPr>
        <w:pStyle w:val="Akapitzlist"/>
        <w:jc w:val="both"/>
        <w:rPr>
          <w:lang w:val="pl-PL"/>
        </w:rPr>
      </w:pPr>
      <w:r>
        <w:rPr>
          <w:lang w:val="pl-PL"/>
        </w:rPr>
        <w:t>Średnia roczna</w:t>
      </w:r>
      <w:r w:rsidR="00F95D34">
        <w:rPr>
          <w:lang w:val="pl-PL"/>
        </w:rPr>
        <w:t xml:space="preserve"> = </w:t>
      </w:r>
      <w:r w:rsidR="00F27760">
        <w:rPr>
          <w:lang w:val="pl-PL"/>
        </w:rPr>
        <w:t>791 023</w:t>
      </w:r>
      <w:r w:rsidR="00383809">
        <w:rPr>
          <w:lang w:val="pl-PL"/>
        </w:rPr>
        <w:t xml:space="preserve"> kWh</w:t>
      </w:r>
    </w:p>
    <w:p w:rsidR="00902791" w:rsidRDefault="007574B0" w:rsidP="007574B0">
      <w:pPr>
        <w:pStyle w:val="Akapitzlist"/>
        <w:numPr>
          <w:ilvl w:val="0"/>
          <w:numId w:val="6"/>
        </w:numPr>
        <w:jc w:val="both"/>
        <w:rPr>
          <w:b/>
          <w:lang w:val="pl-PL"/>
        </w:rPr>
      </w:pPr>
      <w:r w:rsidRPr="00902791">
        <w:rPr>
          <w:b/>
          <w:lang w:val="pl-PL"/>
        </w:rPr>
        <w:t>Szacowane zużycie paliwa gazowego w poszczególnych miesiącach kal</w:t>
      </w:r>
      <w:r w:rsidR="00902791" w:rsidRPr="00902791">
        <w:rPr>
          <w:b/>
          <w:lang w:val="pl-PL"/>
        </w:rPr>
        <w:t>endarzowych w latach</w:t>
      </w:r>
    </w:p>
    <w:p w:rsidR="007574B0" w:rsidRPr="00902791" w:rsidRDefault="00902791" w:rsidP="00902791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A)</w:t>
      </w:r>
      <w:r w:rsidRPr="00902791">
        <w:rPr>
          <w:b/>
          <w:lang w:val="pl-PL"/>
        </w:rPr>
        <w:t xml:space="preserve"> 2020</w:t>
      </w:r>
    </w:p>
    <w:p w:rsidR="007574B0" w:rsidRDefault="007574B0" w:rsidP="00564EAC">
      <w:pPr>
        <w:pStyle w:val="Akapitzlist"/>
        <w:jc w:val="both"/>
        <w:rPr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651"/>
      </w:tblGrid>
      <w:tr w:rsidR="007574B0" w:rsidRPr="00564EAC" w:rsidTr="000D3386">
        <w:trPr>
          <w:trHeight w:val="428"/>
        </w:trPr>
        <w:tc>
          <w:tcPr>
            <w:tcW w:w="1685" w:type="dxa"/>
          </w:tcPr>
          <w:p w:rsidR="007574B0" w:rsidRPr="00792D46" w:rsidRDefault="00902791" w:rsidP="000D3386">
            <w:pPr>
              <w:jc w:val="both"/>
              <w:rPr>
                <w:b/>
                <w:lang w:val="pl-PL"/>
              </w:rPr>
            </w:pPr>
            <w:r w:rsidRPr="00792D46">
              <w:rPr>
                <w:b/>
                <w:lang w:val="pl-PL"/>
              </w:rPr>
              <w:t>m-c 2020</w:t>
            </w:r>
          </w:p>
        </w:tc>
        <w:tc>
          <w:tcPr>
            <w:tcW w:w="6651" w:type="dxa"/>
          </w:tcPr>
          <w:p w:rsidR="007574B0" w:rsidRPr="00792D46" w:rsidRDefault="007574B0" w:rsidP="000D3386">
            <w:pPr>
              <w:jc w:val="center"/>
              <w:rPr>
                <w:b/>
                <w:lang w:val="pl-PL"/>
              </w:rPr>
            </w:pPr>
            <w:r w:rsidRPr="00792D46">
              <w:rPr>
                <w:b/>
                <w:lang w:val="pl-PL"/>
              </w:rPr>
              <w:t>Grupa taryfowa W-5</w:t>
            </w:r>
          </w:p>
        </w:tc>
      </w:tr>
      <w:tr w:rsidR="007574B0" w:rsidRPr="00564EAC" w:rsidTr="000D3386">
        <w:tc>
          <w:tcPr>
            <w:tcW w:w="1685" w:type="dxa"/>
          </w:tcPr>
          <w:p w:rsidR="007574B0" w:rsidRPr="0029163A" w:rsidRDefault="007574B0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</w:t>
            </w:r>
          </w:p>
        </w:tc>
        <w:tc>
          <w:tcPr>
            <w:tcW w:w="6651" w:type="dxa"/>
            <w:vAlign w:val="bottom"/>
          </w:tcPr>
          <w:p w:rsidR="007574B0" w:rsidRPr="00F27760" w:rsidRDefault="007574B0" w:rsidP="007574B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574B0">
              <w:rPr>
                <w:rFonts w:cs="Times New Roman"/>
                <w:color w:val="000000"/>
                <w:sz w:val="22"/>
                <w:szCs w:val="22"/>
              </w:rPr>
              <w:t>1</w:t>
            </w:r>
            <w:r>
              <w:rPr>
                <w:rFonts w:cs="Times New Roman"/>
                <w:color w:val="000000"/>
                <w:sz w:val="22"/>
                <w:szCs w:val="22"/>
              </w:rPr>
              <w:t>79 305</w:t>
            </w:r>
          </w:p>
        </w:tc>
      </w:tr>
      <w:tr w:rsidR="007574B0" w:rsidRPr="00564EAC" w:rsidTr="000D3386">
        <w:tc>
          <w:tcPr>
            <w:tcW w:w="1685" w:type="dxa"/>
          </w:tcPr>
          <w:p w:rsidR="007574B0" w:rsidRPr="00564EAC" w:rsidRDefault="007574B0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</w:p>
        </w:tc>
        <w:tc>
          <w:tcPr>
            <w:tcW w:w="6651" w:type="dxa"/>
            <w:vAlign w:val="bottom"/>
          </w:tcPr>
          <w:p w:rsidR="007574B0" w:rsidRPr="00F27760" w:rsidRDefault="007574B0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143 707</w:t>
            </w:r>
          </w:p>
        </w:tc>
      </w:tr>
      <w:tr w:rsidR="007574B0" w:rsidRPr="00564EAC" w:rsidTr="000D3386">
        <w:tc>
          <w:tcPr>
            <w:tcW w:w="1685" w:type="dxa"/>
          </w:tcPr>
          <w:p w:rsidR="007574B0" w:rsidRPr="00564EAC" w:rsidRDefault="007574B0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III</w:t>
            </w:r>
          </w:p>
        </w:tc>
        <w:tc>
          <w:tcPr>
            <w:tcW w:w="6651" w:type="dxa"/>
            <w:vAlign w:val="bottom"/>
          </w:tcPr>
          <w:p w:rsidR="007574B0" w:rsidRPr="00F27760" w:rsidRDefault="007574B0" w:rsidP="007574B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102 720</w:t>
            </w:r>
          </w:p>
        </w:tc>
      </w:tr>
      <w:tr w:rsidR="007574B0" w:rsidRPr="00564EAC" w:rsidTr="000D3386">
        <w:tc>
          <w:tcPr>
            <w:tcW w:w="1685" w:type="dxa"/>
          </w:tcPr>
          <w:p w:rsidR="007574B0" w:rsidRPr="00564EAC" w:rsidRDefault="007574B0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IV</w:t>
            </w:r>
          </w:p>
        </w:tc>
        <w:tc>
          <w:tcPr>
            <w:tcW w:w="6651" w:type="dxa"/>
            <w:vAlign w:val="bottom"/>
          </w:tcPr>
          <w:p w:rsidR="007574B0" w:rsidRPr="00F27760" w:rsidRDefault="007574B0" w:rsidP="007574B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49 614</w:t>
            </w:r>
          </w:p>
        </w:tc>
      </w:tr>
      <w:tr w:rsidR="007574B0" w:rsidRPr="00564EAC" w:rsidTr="000D3386">
        <w:tc>
          <w:tcPr>
            <w:tcW w:w="1685" w:type="dxa"/>
          </w:tcPr>
          <w:p w:rsidR="007574B0" w:rsidRPr="00564EAC" w:rsidRDefault="007574B0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</w:t>
            </w:r>
          </w:p>
        </w:tc>
        <w:tc>
          <w:tcPr>
            <w:tcW w:w="6651" w:type="dxa"/>
            <w:vAlign w:val="bottom"/>
          </w:tcPr>
          <w:p w:rsidR="007574B0" w:rsidRPr="00F27760" w:rsidRDefault="007574B0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26 018</w:t>
            </w:r>
          </w:p>
        </w:tc>
      </w:tr>
      <w:tr w:rsidR="007574B0" w:rsidRPr="00564EAC" w:rsidTr="000D3386">
        <w:tc>
          <w:tcPr>
            <w:tcW w:w="1685" w:type="dxa"/>
          </w:tcPr>
          <w:p w:rsidR="007574B0" w:rsidRPr="00564EAC" w:rsidRDefault="007574B0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</w:t>
            </w:r>
          </w:p>
        </w:tc>
        <w:tc>
          <w:tcPr>
            <w:tcW w:w="6651" w:type="dxa"/>
            <w:vAlign w:val="bottom"/>
          </w:tcPr>
          <w:p w:rsidR="007574B0" w:rsidRPr="00F27760" w:rsidRDefault="007574B0" w:rsidP="007574B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14 852</w:t>
            </w:r>
          </w:p>
        </w:tc>
        <w:bookmarkStart w:id="0" w:name="_GoBack"/>
        <w:bookmarkEnd w:id="0"/>
      </w:tr>
      <w:tr w:rsidR="007574B0" w:rsidRPr="00564EAC" w:rsidTr="000D3386">
        <w:tc>
          <w:tcPr>
            <w:tcW w:w="1685" w:type="dxa"/>
          </w:tcPr>
          <w:p w:rsidR="007574B0" w:rsidRPr="00564EAC" w:rsidRDefault="007574B0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VII</w:t>
            </w:r>
          </w:p>
        </w:tc>
        <w:tc>
          <w:tcPr>
            <w:tcW w:w="6651" w:type="dxa"/>
            <w:vAlign w:val="bottom"/>
          </w:tcPr>
          <w:p w:rsidR="007574B0" w:rsidRPr="00F27760" w:rsidRDefault="00624969" w:rsidP="007574B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7574B0">
              <w:rPr>
                <w:rFonts w:cs="Times New Roman"/>
                <w:color w:val="000000"/>
                <w:sz w:val="22"/>
                <w:szCs w:val="22"/>
              </w:rPr>
              <w:t>2 974</w:t>
            </w:r>
          </w:p>
        </w:tc>
      </w:tr>
      <w:tr w:rsidR="007574B0" w:rsidRPr="00564EAC" w:rsidTr="000D3386">
        <w:tc>
          <w:tcPr>
            <w:tcW w:w="1685" w:type="dxa"/>
          </w:tcPr>
          <w:p w:rsidR="007574B0" w:rsidRPr="00564EAC" w:rsidRDefault="007574B0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VIII</w:t>
            </w:r>
          </w:p>
        </w:tc>
        <w:tc>
          <w:tcPr>
            <w:tcW w:w="6651" w:type="dxa"/>
            <w:vAlign w:val="bottom"/>
          </w:tcPr>
          <w:p w:rsidR="007574B0" w:rsidRPr="00F27760" w:rsidRDefault="00624969" w:rsidP="007574B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</w:t>
            </w:r>
            <w:r w:rsidR="007574B0">
              <w:rPr>
                <w:rFonts w:cs="Times New Roman"/>
                <w:color w:val="000000"/>
                <w:sz w:val="22"/>
                <w:szCs w:val="22"/>
              </w:rPr>
              <w:t xml:space="preserve"> 319</w:t>
            </w:r>
          </w:p>
        </w:tc>
      </w:tr>
      <w:tr w:rsidR="007574B0" w:rsidRPr="00564EAC" w:rsidTr="000D3386">
        <w:tc>
          <w:tcPr>
            <w:tcW w:w="1685" w:type="dxa"/>
          </w:tcPr>
          <w:p w:rsidR="007574B0" w:rsidRPr="00564EAC" w:rsidRDefault="007574B0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IX</w:t>
            </w:r>
          </w:p>
        </w:tc>
        <w:tc>
          <w:tcPr>
            <w:tcW w:w="6651" w:type="dxa"/>
            <w:vAlign w:val="bottom"/>
          </w:tcPr>
          <w:p w:rsidR="007574B0" w:rsidRPr="00F27760" w:rsidRDefault="00624969" w:rsidP="007574B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</w:t>
            </w:r>
            <w:r w:rsidR="007574B0">
              <w:rPr>
                <w:rFonts w:cs="Times New Roman"/>
                <w:color w:val="000000"/>
                <w:sz w:val="22"/>
                <w:szCs w:val="22"/>
              </w:rPr>
              <w:t xml:space="preserve"> 220</w:t>
            </w:r>
          </w:p>
        </w:tc>
      </w:tr>
      <w:tr w:rsidR="007574B0" w:rsidRPr="00564EAC" w:rsidTr="000D3386">
        <w:tc>
          <w:tcPr>
            <w:tcW w:w="1685" w:type="dxa"/>
          </w:tcPr>
          <w:p w:rsidR="007574B0" w:rsidRPr="00564EAC" w:rsidRDefault="007574B0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51" w:type="dxa"/>
            <w:vAlign w:val="bottom"/>
          </w:tcPr>
          <w:p w:rsidR="007574B0" w:rsidRPr="00F27760" w:rsidRDefault="00624969" w:rsidP="007574B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24969">
              <w:rPr>
                <w:rFonts w:cs="Times New Roman"/>
                <w:color w:val="000000"/>
                <w:sz w:val="22"/>
                <w:szCs w:val="22"/>
              </w:rPr>
              <w:t>50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752</w:t>
            </w:r>
          </w:p>
        </w:tc>
      </w:tr>
      <w:tr w:rsidR="007574B0" w:rsidRPr="00564EAC" w:rsidTr="000D3386">
        <w:tc>
          <w:tcPr>
            <w:tcW w:w="1685" w:type="dxa"/>
          </w:tcPr>
          <w:p w:rsidR="007574B0" w:rsidRPr="00564EAC" w:rsidRDefault="007574B0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XI</w:t>
            </w:r>
          </w:p>
        </w:tc>
        <w:tc>
          <w:tcPr>
            <w:tcW w:w="6651" w:type="dxa"/>
            <w:vAlign w:val="bottom"/>
          </w:tcPr>
          <w:p w:rsidR="007574B0" w:rsidRPr="00F27760" w:rsidRDefault="00624969" w:rsidP="0062496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96</w:t>
            </w:r>
            <w:r w:rsidR="007574B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214</w:t>
            </w:r>
          </w:p>
        </w:tc>
      </w:tr>
      <w:tr w:rsidR="007574B0" w:rsidRPr="00564EAC" w:rsidTr="000D3386">
        <w:trPr>
          <w:trHeight w:val="322"/>
        </w:trPr>
        <w:tc>
          <w:tcPr>
            <w:tcW w:w="1685" w:type="dxa"/>
          </w:tcPr>
          <w:p w:rsidR="007574B0" w:rsidRPr="00564EAC" w:rsidRDefault="007574B0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XII</w:t>
            </w:r>
          </w:p>
        </w:tc>
        <w:tc>
          <w:tcPr>
            <w:tcW w:w="6651" w:type="dxa"/>
            <w:vAlign w:val="bottom"/>
          </w:tcPr>
          <w:p w:rsidR="007574B0" w:rsidRPr="00F27760" w:rsidRDefault="00624969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125 844</w:t>
            </w:r>
          </w:p>
        </w:tc>
      </w:tr>
      <w:tr w:rsidR="007574B0" w:rsidRPr="00383809" w:rsidTr="000D3386">
        <w:tc>
          <w:tcPr>
            <w:tcW w:w="1685" w:type="dxa"/>
          </w:tcPr>
          <w:p w:rsidR="007574B0" w:rsidRPr="00564EAC" w:rsidRDefault="007574B0" w:rsidP="000D3386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SUMA</w:t>
            </w:r>
          </w:p>
        </w:tc>
        <w:tc>
          <w:tcPr>
            <w:tcW w:w="6651" w:type="dxa"/>
          </w:tcPr>
          <w:p w:rsidR="007574B0" w:rsidRPr="00F27760" w:rsidRDefault="004468CD" w:rsidP="000D3386">
            <w:pPr>
              <w:pStyle w:val="Akapitzlis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                                 </w:t>
            </w:r>
            <w:r w:rsidRPr="004468CD">
              <w:rPr>
                <w:b/>
                <w:lang w:val="pl-PL"/>
              </w:rPr>
              <w:t>849539</w:t>
            </w:r>
            <w:r>
              <w:rPr>
                <w:b/>
                <w:lang w:val="pl-PL"/>
              </w:rPr>
              <w:t xml:space="preserve">    </w:t>
            </w:r>
          </w:p>
        </w:tc>
      </w:tr>
    </w:tbl>
    <w:p w:rsidR="007574B0" w:rsidRDefault="007574B0" w:rsidP="00564EAC">
      <w:pPr>
        <w:pStyle w:val="Akapitzlist"/>
        <w:jc w:val="both"/>
        <w:rPr>
          <w:lang w:val="pl-PL"/>
        </w:rPr>
      </w:pPr>
    </w:p>
    <w:p w:rsidR="00902791" w:rsidRPr="00902791" w:rsidRDefault="00902791" w:rsidP="00902791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B)</w:t>
      </w:r>
      <w:r w:rsidRPr="00902791">
        <w:rPr>
          <w:b/>
          <w:lang w:val="pl-PL"/>
        </w:rPr>
        <w:t xml:space="preserve"> 202</w:t>
      </w:r>
      <w:r>
        <w:rPr>
          <w:b/>
          <w:lang w:val="pl-PL"/>
        </w:rPr>
        <w:t>1</w:t>
      </w:r>
    </w:p>
    <w:p w:rsidR="00902791" w:rsidRDefault="00902791" w:rsidP="00564EAC">
      <w:pPr>
        <w:pStyle w:val="Akapitzlist"/>
        <w:jc w:val="both"/>
        <w:rPr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651"/>
      </w:tblGrid>
      <w:tr w:rsidR="00902791" w:rsidRPr="00564EAC" w:rsidTr="000D3386">
        <w:trPr>
          <w:trHeight w:val="428"/>
        </w:trPr>
        <w:tc>
          <w:tcPr>
            <w:tcW w:w="1685" w:type="dxa"/>
          </w:tcPr>
          <w:p w:rsidR="00902791" w:rsidRPr="00792D46" w:rsidRDefault="00902791" w:rsidP="000D3386">
            <w:pPr>
              <w:jc w:val="both"/>
              <w:rPr>
                <w:b/>
                <w:lang w:val="pl-PL"/>
              </w:rPr>
            </w:pPr>
            <w:r w:rsidRPr="00792D46">
              <w:rPr>
                <w:b/>
                <w:lang w:val="pl-PL"/>
              </w:rPr>
              <w:t>m-c 2021</w:t>
            </w:r>
          </w:p>
        </w:tc>
        <w:tc>
          <w:tcPr>
            <w:tcW w:w="6651" w:type="dxa"/>
          </w:tcPr>
          <w:p w:rsidR="00902791" w:rsidRPr="00792D46" w:rsidRDefault="00902791" w:rsidP="000D3386">
            <w:pPr>
              <w:jc w:val="center"/>
              <w:rPr>
                <w:b/>
                <w:lang w:val="pl-PL"/>
              </w:rPr>
            </w:pPr>
            <w:r w:rsidRPr="00792D46">
              <w:rPr>
                <w:b/>
                <w:lang w:val="pl-PL"/>
              </w:rPr>
              <w:t>Grupa taryfowa W-5</w:t>
            </w:r>
          </w:p>
        </w:tc>
      </w:tr>
      <w:tr w:rsidR="00902791" w:rsidRPr="00564EAC" w:rsidTr="000D3386">
        <w:tc>
          <w:tcPr>
            <w:tcW w:w="1685" w:type="dxa"/>
          </w:tcPr>
          <w:p w:rsidR="00902791" w:rsidRPr="0029163A" w:rsidRDefault="00902791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</w:t>
            </w:r>
          </w:p>
        </w:tc>
        <w:tc>
          <w:tcPr>
            <w:tcW w:w="6651" w:type="dxa"/>
            <w:vAlign w:val="bottom"/>
          </w:tcPr>
          <w:p w:rsidR="00902791" w:rsidRPr="00F27760" w:rsidRDefault="00902791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574B0">
              <w:rPr>
                <w:rFonts w:cs="Times New Roman"/>
                <w:color w:val="000000"/>
                <w:sz w:val="22"/>
                <w:szCs w:val="22"/>
              </w:rPr>
              <w:t>1</w:t>
            </w:r>
            <w:r>
              <w:rPr>
                <w:rFonts w:cs="Times New Roman"/>
                <w:color w:val="000000"/>
                <w:sz w:val="22"/>
                <w:szCs w:val="22"/>
              </w:rPr>
              <w:t>79 305</w:t>
            </w:r>
          </w:p>
        </w:tc>
      </w:tr>
      <w:tr w:rsidR="00902791" w:rsidRPr="00564EAC" w:rsidTr="000D3386">
        <w:tc>
          <w:tcPr>
            <w:tcW w:w="1685" w:type="dxa"/>
          </w:tcPr>
          <w:p w:rsidR="00902791" w:rsidRPr="00564EAC" w:rsidRDefault="00902791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</w:p>
        </w:tc>
        <w:tc>
          <w:tcPr>
            <w:tcW w:w="6651" w:type="dxa"/>
            <w:vAlign w:val="bottom"/>
          </w:tcPr>
          <w:p w:rsidR="00902791" w:rsidRPr="00F27760" w:rsidRDefault="00902791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143 707</w:t>
            </w:r>
          </w:p>
        </w:tc>
      </w:tr>
      <w:tr w:rsidR="00902791" w:rsidRPr="00564EAC" w:rsidTr="000D3386">
        <w:tc>
          <w:tcPr>
            <w:tcW w:w="1685" w:type="dxa"/>
          </w:tcPr>
          <w:p w:rsidR="00902791" w:rsidRPr="00564EAC" w:rsidRDefault="00902791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III</w:t>
            </w:r>
          </w:p>
        </w:tc>
        <w:tc>
          <w:tcPr>
            <w:tcW w:w="6651" w:type="dxa"/>
            <w:vAlign w:val="bottom"/>
          </w:tcPr>
          <w:p w:rsidR="00902791" w:rsidRPr="00F27760" w:rsidRDefault="00902791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102 720</w:t>
            </w:r>
          </w:p>
        </w:tc>
      </w:tr>
      <w:tr w:rsidR="00902791" w:rsidRPr="00564EAC" w:rsidTr="000D3386">
        <w:tc>
          <w:tcPr>
            <w:tcW w:w="1685" w:type="dxa"/>
          </w:tcPr>
          <w:p w:rsidR="00902791" w:rsidRPr="00564EAC" w:rsidRDefault="00902791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IV</w:t>
            </w:r>
          </w:p>
        </w:tc>
        <w:tc>
          <w:tcPr>
            <w:tcW w:w="6651" w:type="dxa"/>
            <w:vAlign w:val="bottom"/>
          </w:tcPr>
          <w:p w:rsidR="00902791" w:rsidRPr="00F27760" w:rsidRDefault="00902791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49 614</w:t>
            </w:r>
          </w:p>
        </w:tc>
      </w:tr>
      <w:tr w:rsidR="00902791" w:rsidRPr="00564EAC" w:rsidTr="000D3386">
        <w:tc>
          <w:tcPr>
            <w:tcW w:w="1685" w:type="dxa"/>
          </w:tcPr>
          <w:p w:rsidR="00902791" w:rsidRPr="00564EAC" w:rsidRDefault="00902791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</w:t>
            </w:r>
          </w:p>
        </w:tc>
        <w:tc>
          <w:tcPr>
            <w:tcW w:w="6651" w:type="dxa"/>
            <w:vAlign w:val="bottom"/>
          </w:tcPr>
          <w:p w:rsidR="00902791" w:rsidRPr="00F27760" w:rsidRDefault="00902791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26 018</w:t>
            </w:r>
          </w:p>
        </w:tc>
      </w:tr>
      <w:tr w:rsidR="00902791" w:rsidRPr="00564EAC" w:rsidTr="000D3386">
        <w:tc>
          <w:tcPr>
            <w:tcW w:w="1685" w:type="dxa"/>
          </w:tcPr>
          <w:p w:rsidR="00902791" w:rsidRPr="00564EAC" w:rsidRDefault="00902791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VI</w:t>
            </w:r>
          </w:p>
        </w:tc>
        <w:tc>
          <w:tcPr>
            <w:tcW w:w="6651" w:type="dxa"/>
            <w:vAlign w:val="bottom"/>
          </w:tcPr>
          <w:p w:rsidR="00902791" w:rsidRPr="00F27760" w:rsidRDefault="00902791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14 852</w:t>
            </w:r>
          </w:p>
        </w:tc>
      </w:tr>
      <w:tr w:rsidR="00902791" w:rsidRPr="00564EAC" w:rsidTr="000D3386">
        <w:tc>
          <w:tcPr>
            <w:tcW w:w="1685" w:type="dxa"/>
          </w:tcPr>
          <w:p w:rsidR="00902791" w:rsidRPr="00564EAC" w:rsidRDefault="00902791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VII</w:t>
            </w:r>
          </w:p>
        </w:tc>
        <w:tc>
          <w:tcPr>
            <w:tcW w:w="6651" w:type="dxa"/>
            <w:vAlign w:val="bottom"/>
          </w:tcPr>
          <w:p w:rsidR="00902791" w:rsidRPr="00F27760" w:rsidRDefault="00902791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22 974</w:t>
            </w:r>
          </w:p>
        </w:tc>
      </w:tr>
      <w:tr w:rsidR="00902791" w:rsidRPr="00564EAC" w:rsidTr="000D3386">
        <w:tc>
          <w:tcPr>
            <w:tcW w:w="1685" w:type="dxa"/>
          </w:tcPr>
          <w:p w:rsidR="00902791" w:rsidRPr="00564EAC" w:rsidRDefault="00902791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VIII</w:t>
            </w:r>
          </w:p>
        </w:tc>
        <w:tc>
          <w:tcPr>
            <w:tcW w:w="6651" w:type="dxa"/>
            <w:vAlign w:val="bottom"/>
          </w:tcPr>
          <w:p w:rsidR="00902791" w:rsidRPr="00F27760" w:rsidRDefault="00902791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15 319</w:t>
            </w:r>
          </w:p>
        </w:tc>
      </w:tr>
      <w:tr w:rsidR="00902791" w:rsidRPr="00564EAC" w:rsidTr="000D3386">
        <w:tc>
          <w:tcPr>
            <w:tcW w:w="1685" w:type="dxa"/>
          </w:tcPr>
          <w:p w:rsidR="00902791" w:rsidRPr="00564EAC" w:rsidRDefault="00902791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IX</w:t>
            </w:r>
          </w:p>
        </w:tc>
        <w:tc>
          <w:tcPr>
            <w:tcW w:w="6651" w:type="dxa"/>
            <w:vAlign w:val="bottom"/>
          </w:tcPr>
          <w:p w:rsidR="00902791" w:rsidRPr="00F27760" w:rsidRDefault="00902791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22 220</w:t>
            </w:r>
          </w:p>
        </w:tc>
      </w:tr>
      <w:tr w:rsidR="00902791" w:rsidRPr="00564EAC" w:rsidTr="000D3386">
        <w:tc>
          <w:tcPr>
            <w:tcW w:w="1685" w:type="dxa"/>
          </w:tcPr>
          <w:p w:rsidR="00902791" w:rsidRPr="00564EAC" w:rsidRDefault="00902791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  <w:tc>
          <w:tcPr>
            <w:tcW w:w="6651" w:type="dxa"/>
            <w:vAlign w:val="bottom"/>
          </w:tcPr>
          <w:p w:rsidR="00902791" w:rsidRPr="00F27760" w:rsidRDefault="00902791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24969">
              <w:rPr>
                <w:rFonts w:cs="Times New Roman"/>
                <w:color w:val="000000"/>
                <w:sz w:val="22"/>
                <w:szCs w:val="22"/>
              </w:rPr>
              <w:t>50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752</w:t>
            </w:r>
          </w:p>
        </w:tc>
      </w:tr>
      <w:tr w:rsidR="00902791" w:rsidRPr="00564EAC" w:rsidTr="000D3386">
        <w:tc>
          <w:tcPr>
            <w:tcW w:w="1685" w:type="dxa"/>
          </w:tcPr>
          <w:p w:rsidR="00902791" w:rsidRPr="00564EAC" w:rsidRDefault="00902791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XI</w:t>
            </w:r>
          </w:p>
        </w:tc>
        <w:tc>
          <w:tcPr>
            <w:tcW w:w="6651" w:type="dxa"/>
            <w:vAlign w:val="bottom"/>
          </w:tcPr>
          <w:p w:rsidR="00902791" w:rsidRPr="00F27760" w:rsidRDefault="00902791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96 214</w:t>
            </w:r>
          </w:p>
        </w:tc>
      </w:tr>
      <w:tr w:rsidR="00902791" w:rsidRPr="00564EAC" w:rsidTr="000D3386">
        <w:trPr>
          <w:trHeight w:val="322"/>
        </w:trPr>
        <w:tc>
          <w:tcPr>
            <w:tcW w:w="1685" w:type="dxa"/>
          </w:tcPr>
          <w:p w:rsidR="00902791" w:rsidRPr="00564EAC" w:rsidRDefault="00902791" w:rsidP="000D338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XII</w:t>
            </w:r>
          </w:p>
        </w:tc>
        <w:tc>
          <w:tcPr>
            <w:tcW w:w="6651" w:type="dxa"/>
            <w:vAlign w:val="bottom"/>
          </w:tcPr>
          <w:p w:rsidR="00902791" w:rsidRPr="00F27760" w:rsidRDefault="00902791" w:rsidP="000D338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125 844</w:t>
            </w:r>
          </w:p>
        </w:tc>
      </w:tr>
      <w:tr w:rsidR="00902791" w:rsidRPr="00383809" w:rsidTr="000D3386">
        <w:tc>
          <w:tcPr>
            <w:tcW w:w="1685" w:type="dxa"/>
          </w:tcPr>
          <w:p w:rsidR="00902791" w:rsidRPr="00564EAC" w:rsidRDefault="00902791" w:rsidP="000D3386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SUMA</w:t>
            </w:r>
          </w:p>
        </w:tc>
        <w:tc>
          <w:tcPr>
            <w:tcW w:w="6651" w:type="dxa"/>
          </w:tcPr>
          <w:p w:rsidR="00902791" w:rsidRPr="00F27760" w:rsidRDefault="00902791" w:rsidP="000D3386">
            <w:pPr>
              <w:pStyle w:val="Akapitzlis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                                 </w:t>
            </w:r>
            <w:r w:rsidRPr="004468CD">
              <w:rPr>
                <w:b/>
                <w:lang w:val="pl-PL"/>
              </w:rPr>
              <w:t>849539</w:t>
            </w:r>
            <w:r>
              <w:rPr>
                <w:b/>
                <w:lang w:val="pl-PL"/>
              </w:rPr>
              <w:t xml:space="preserve">    </w:t>
            </w:r>
          </w:p>
        </w:tc>
      </w:tr>
    </w:tbl>
    <w:p w:rsidR="00902791" w:rsidRDefault="00902791" w:rsidP="00564EAC">
      <w:pPr>
        <w:pStyle w:val="Akapitzlist"/>
        <w:jc w:val="both"/>
        <w:rPr>
          <w:lang w:val="pl-PL"/>
        </w:rPr>
      </w:pPr>
    </w:p>
    <w:p w:rsidR="007574B0" w:rsidRDefault="007574B0" w:rsidP="00564EAC">
      <w:pPr>
        <w:pStyle w:val="Akapitzlist"/>
        <w:jc w:val="both"/>
        <w:rPr>
          <w:lang w:val="pl-PL"/>
        </w:rPr>
      </w:pPr>
    </w:p>
    <w:p w:rsidR="007574B0" w:rsidRDefault="00902791" w:rsidP="00564EAC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SUMA: Lata 2020 i 2021 = </w:t>
      </w:r>
      <w:r w:rsidRPr="00902791">
        <w:rPr>
          <w:lang w:val="pl-PL"/>
        </w:rPr>
        <w:t>1</w:t>
      </w:r>
      <w:r>
        <w:rPr>
          <w:lang w:val="pl-PL"/>
        </w:rPr>
        <w:t> </w:t>
      </w:r>
      <w:r w:rsidRPr="00902791">
        <w:rPr>
          <w:lang w:val="pl-PL"/>
        </w:rPr>
        <w:t>699</w:t>
      </w:r>
      <w:r>
        <w:rPr>
          <w:lang w:val="pl-PL"/>
        </w:rPr>
        <w:t> </w:t>
      </w:r>
      <w:r w:rsidRPr="00902791">
        <w:rPr>
          <w:lang w:val="pl-PL"/>
        </w:rPr>
        <w:t>078</w:t>
      </w:r>
      <w:r>
        <w:rPr>
          <w:lang w:val="pl-PL"/>
        </w:rPr>
        <w:t xml:space="preserve"> [kWh]</w:t>
      </w:r>
    </w:p>
    <w:p w:rsidR="00F27760" w:rsidRDefault="00F27760" w:rsidP="00564EAC">
      <w:pPr>
        <w:pStyle w:val="Akapitzlist"/>
        <w:jc w:val="both"/>
        <w:rPr>
          <w:lang w:val="pl-PL"/>
        </w:rPr>
      </w:pPr>
    </w:p>
    <w:p w:rsidR="00383809" w:rsidRDefault="00383809" w:rsidP="00564EAC">
      <w:pPr>
        <w:pStyle w:val="Akapitzlist"/>
        <w:jc w:val="both"/>
        <w:rPr>
          <w:lang w:val="pl-PL"/>
        </w:rPr>
      </w:pPr>
    </w:p>
    <w:p w:rsidR="00DC1552" w:rsidRDefault="00564EAC" w:rsidP="00564EAC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564EAC">
        <w:rPr>
          <w:lang w:val="pl-PL"/>
        </w:rPr>
        <w:t xml:space="preserve">. Istotne informacje </w:t>
      </w:r>
      <w:r w:rsidR="00BB642A">
        <w:rPr>
          <w:lang w:val="pl-PL"/>
        </w:rPr>
        <w:t xml:space="preserve">dodatkowe. </w:t>
      </w:r>
    </w:p>
    <w:p w:rsidR="00DC1552" w:rsidRDefault="000B2AC0" w:rsidP="000B2AC0">
      <w:pPr>
        <w:pStyle w:val="Akapitzlist"/>
        <w:jc w:val="both"/>
        <w:rPr>
          <w:lang w:val="pl-PL"/>
        </w:rPr>
      </w:pPr>
      <w:r>
        <w:rPr>
          <w:lang w:val="pl-PL"/>
        </w:rPr>
        <w:t>-</w:t>
      </w:r>
      <w:r w:rsidR="00DC1552">
        <w:rPr>
          <w:lang w:val="pl-PL"/>
        </w:rPr>
        <w:t xml:space="preserve">Paliwo gazowe dostarczane będzie do stacji </w:t>
      </w:r>
      <w:r w:rsidR="00554D91">
        <w:rPr>
          <w:lang w:val="pl-PL"/>
        </w:rPr>
        <w:t>r</w:t>
      </w:r>
      <w:r w:rsidR="00DC1552">
        <w:rPr>
          <w:lang w:val="pl-PL"/>
        </w:rPr>
        <w:t>edukcyjnej zlokalizowane</w:t>
      </w:r>
      <w:r w:rsidR="00554D91">
        <w:rPr>
          <w:lang w:val="pl-PL"/>
        </w:rPr>
        <w:t>j</w:t>
      </w:r>
      <w:r w:rsidR="00DC1552">
        <w:rPr>
          <w:lang w:val="pl-PL"/>
        </w:rPr>
        <w:t xml:space="preserve"> na posesji ECM:</w:t>
      </w:r>
      <w:r w:rsidR="00554D91">
        <w:rPr>
          <w:lang w:val="pl-PL"/>
        </w:rPr>
        <w:t xml:space="preserve">  (Parametry stacji redukcyjnej</w:t>
      </w:r>
      <w:r w:rsidR="00241BF9">
        <w:rPr>
          <w:lang w:val="pl-PL"/>
        </w:rPr>
        <w:t xml:space="preserve"> należącej do Operatora sieci</w:t>
      </w:r>
      <w:r w:rsidR="00554D91">
        <w:rPr>
          <w:lang w:val="pl-PL"/>
        </w:rPr>
        <w:t xml:space="preserve">) </w:t>
      </w:r>
    </w:p>
    <w:p w:rsidR="00DC1552" w:rsidRDefault="00DC1552" w:rsidP="00DC1552">
      <w:pPr>
        <w:pStyle w:val="Akapitzlist"/>
        <w:jc w:val="both"/>
        <w:rPr>
          <w:lang w:val="pl-PL"/>
        </w:rPr>
      </w:pPr>
      <w:r>
        <w:rPr>
          <w:lang w:val="pl-PL"/>
        </w:rPr>
        <w:t>Przepustowość nominalna Q=200 Nm</w:t>
      </w:r>
      <w:r>
        <w:rPr>
          <w:vertAlign w:val="superscript"/>
          <w:lang w:val="pl-PL"/>
        </w:rPr>
        <w:t>3</w:t>
      </w:r>
      <w:r w:rsidR="00241BF9">
        <w:rPr>
          <w:vertAlign w:val="superscript"/>
          <w:lang w:val="pl-PL"/>
        </w:rPr>
        <w:t>/</w:t>
      </w:r>
      <w:r>
        <w:rPr>
          <w:lang w:val="pl-PL"/>
        </w:rPr>
        <w:t>h</w:t>
      </w:r>
    </w:p>
    <w:p w:rsidR="00DC1552" w:rsidRDefault="00DC1552" w:rsidP="00DC1552">
      <w:pPr>
        <w:pStyle w:val="Akapitzlist"/>
        <w:jc w:val="both"/>
        <w:rPr>
          <w:lang w:val="pl-PL"/>
        </w:rPr>
      </w:pPr>
      <w:r>
        <w:rPr>
          <w:lang w:val="pl-PL"/>
        </w:rPr>
        <w:t>Minimalne ci</w:t>
      </w:r>
      <w:r w:rsidR="000B2AC0">
        <w:rPr>
          <w:lang w:val="pl-PL"/>
        </w:rPr>
        <w:t>śnienie wejś</w:t>
      </w:r>
      <w:r>
        <w:rPr>
          <w:lang w:val="pl-PL"/>
        </w:rPr>
        <w:t xml:space="preserve">ciowe </w:t>
      </w:r>
      <w:proofErr w:type="spellStart"/>
      <w:r>
        <w:rPr>
          <w:lang w:val="pl-PL"/>
        </w:rPr>
        <w:t>p</w:t>
      </w:r>
      <w:r>
        <w:rPr>
          <w:vertAlign w:val="subscript"/>
          <w:lang w:val="pl-PL"/>
        </w:rPr>
        <w:t>we</w:t>
      </w:r>
      <w:proofErr w:type="spellEnd"/>
      <w:r>
        <w:rPr>
          <w:vertAlign w:val="subscript"/>
          <w:lang w:val="pl-PL"/>
        </w:rPr>
        <w:t xml:space="preserve"> min</w:t>
      </w:r>
      <w:r>
        <w:rPr>
          <w:lang w:val="pl-PL"/>
        </w:rPr>
        <w:t xml:space="preserve">=50 </w:t>
      </w:r>
      <w:proofErr w:type="spellStart"/>
      <w:r>
        <w:rPr>
          <w:lang w:val="pl-PL"/>
        </w:rPr>
        <w:t>kPa</w:t>
      </w:r>
      <w:proofErr w:type="spellEnd"/>
    </w:p>
    <w:p w:rsidR="00DC1552" w:rsidRDefault="00DC1552" w:rsidP="00DC1552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Maksymalne ciśnienie wejściowe </w:t>
      </w:r>
      <w:proofErr w:type="spellStart"/>
      <w:r>
        <w:rPr>
          <w:lang w:val="pl-PL"/>
        </w:rPr>
        <w:t>p</w:t>
      </w:r>
      <w:r>
        <w:rPr>
          <w:vertAlign w:val="subscript"/>
          <w:lang w:val="pl-PL"/>
        </w:rPr>
        <w:t>we</w:t>
      </w:r>
      <w:proofErr w:type="spellEnd"/>
      <w:r>
        <w:rPr>
          <w:vertAlign w:val="subscript"/>
          <w:lang w:val="pl-PL"/>
        </w:rPr>
        <w:t xml:space="preserve"> max</w:t>
      </w:r>
      <w:r>
        <w:rPr>
          <w:lang w:val="pl-PL"/>
        </w:rPr>
        <w:t xml:space="preserve">=300 </w:t>
      </w:r>
      <w:proofErr w:type="spellStart"/>
      <w:r>
        <w:rPr>
          <w:lang w:val="pl-PL"/>
        </w:rPr>
        <w:t>kPa</w:t>
      </w:r>
      <w:proofErr w:type="spellEnd"/>
    </w:p>
    <w:p w:rsidR="00DC1552" w:rsidRDefault="00DC1552" w:rsidP="00DC1552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Minimalne ciśnienie wejściowe </w:t>
      </w:r>
      <w:proofErr w:type="spellStart"/>
      <w:r>
        <w:rPr>
          <w:lang w:val="pl-PL"/>
        </w:rPr>
        <w:t>p</w:t>
      </w:r>
      <w:r>
        <w:rPr>
          <w:vertAlign w:val="subscript"/>
          <w:lang w:val="pl-PL"/>
        </w:rPr>
        <w:t>wy</w:t>
      </w:r>
      <w:proofErr w:type="spellEnd"/>
      <w:r>
        <w:rPr>
          <w:vertAlign w:val="subscript"/>
          <w:lang w:val="pl-PL"/>
        </w:rPr>
        <w:t xml:space="preserve"> min </w:t>
      </w:r>
      <w:r>
        <w:rPr>
          <w:lang w:val="pl-PL"/>
        </w:rPr>
        <w:t xml:space="preserve">= 2,0 </w:t>
      </w:r>
      <w:proofErr w:type="spellStart"/>
      <w:r>
        <w:rPr>
          <w:lang w:val="pl-PL"/>
        </w:rPr>
        <w:t>kPa</w:t>
      </w:r>
      <w:proofErr w:type="spellEnd"/>
    </w:p>
    <w:p w:rsidR="00DC1552" w:rsidRDefault="00DC1552" w:rsidP="00DC1552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Maksymalne ciśnienie wyjściowe </w:t>
      </w:r>
      <w:proofErr w:type="spellStart"/>
      <w:r>
        <w:rPr>
          <w:lang w:val="pl-PL"/>
        </w:rPr>
        <w:t>p</w:t>
      </w:r>
      <w:r>
        <w:rPr>
          <w:vertAlign w:val="subscript"/>
          <w:lang w:val="pl-PL"/>
        </w:rPr>
        <w:t>wy</w:t>
      </w:r>
      <w:proofErr w:type="spellEnd"/>
      <w:r>
        <w:rPr>
          <w:vertAlign w:val="subscript"/>
          <w:lang w:val="pl-PL"/>
        </w:rPr>
        <w:t xml:space="preserve"> max </w:t>
      </w:r>
      <w:r>
        <w:rPr>
          <w:lang w:val="pl-PL"/>
        </w:rPr>
        <w:t xml:space="preserve">=5,0 </w:t>
      </w:r>
      <w:proofErr w:type="spellStart"/>
      <w:r>
        <w:rPr>
          <w:lang w:val="pl-PL"/>
        </w:rPr>
        <w:t>kPa</w:t>
      </w:r>
      <w:proofErr w:type="spellEnd"/>
    </w:p>
    <w:p w:rsidR="00BB642A" w:rsidRDefault="00D06BA4" w:rsidP="00DC1552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Rozliczenie </w:t>
      </w:r>
      <w:r w:rsidR="003F6261">
        <w:rPr>
          <w:lang w:val="pl-PL"/>
        </w:rPr>
        <w:t xml:space="preserve"> odbywać </w:t>
      </w:r>
      <w:r w:rsidR="00554D91">
        <w:rPr>
          <w:lang w:val="pl-PL"/>
        </w:rPr>
        <w:t>się będzie z wykorzystaniem ukła</w:t>
      </w:r>
      <w:r w:rsidR="003F6261">
        <w:rPr>
          <w:lang w:val="pl-PL"/>
        </w:rPr>
        <w:t>du pomiarowe</w:t>
      </w:r>
      <w:r w:rsidR="00554D91">
        <w:rPr>
          <w:lang w:val="pl-PL"/>
        </w:rPr>
        <w:t>go</w:t>
      </w:r>
      <w:r w:rsidR="00241BF9">
        <w:rPr>
          <w:lang w:val="pl-PL"/>
        </w:rPr>
        <w:t xml:space="preserve"> składającego się z </w:t>
      </w:r>
      <w:r w:rsidR="003F6261">
        <w:rPr>
          <w:lang w:val="pl-PL"/>
        </w:rPr>
        <w:t>gazomierza rotorowego CGR-01 G40 szt.1, prz</w:t>
      </w:r>
      <w:r w:rsidR="00554D91">
        <w:rPr>
          <w:lang w:val="pl-PL"/>
        </w:rPr>
        <w:t>e</w:t>
      </w:r>
      <w:r w:rsidR="003F6261">
        <w:rPr>
          <w:lang w:val="pl-PL"/>
        </w:rPr>
        <w:t>d</w:t>
      </w:r>
      <w:r w:rsidR="00554D91">
        <w:rPr>
          <w:lang w:val="pl-PL"/>
        </w:rPr>
        <w:t xml:space="preserve"> </w:t>
      </w:r>
      <w:r w:rsidR="003F6261">
        <w:rPr>
          <w:lang w:val="pl-PL"/>
        </w:rPr>
        <w:t xml:space="preserve">licznika </w:t>
      </w:r>
      <w:proofErr w:type="spellStart"/>
      <w:r w:rsidR="003F6261">
        <w:rPr>
          <w:lang w:val="pl-PL"/>
        </w:rPr>
        <w:t>MacBat</w:t>
      </w:r>
      <w:proofErr w:type="spellEnd"/>
      <w:r w:rsidR="003F6261">
        <w:rPr>
          <w:lang w:val="pl-PL"/>
        </w:rPr>
        <w:t xml:space="preserve"> II oraz szafki telemetrycznej GSM/GPRS wraz z zasilaczem szt.1. stanowiącymi własność operatora. </w:t>
      </w:r>
    </w:p>
    <w:p w:rsidR="00BB642A" w:rsidRDefault="00BB642A" w:rsidP="00DC1552">
      <w:pPr>
        <w:pStyle w:val="Akapitzlist"/>
        <w:jc w:val="both"/>
        <w:rPr>
          <w:lang w:val="pl-PL"/>
        </w:rPr>
      </w:pPr>
    </w:p>
    <w:p w:rsidR="000B2AC0" w:rsidRDefault="00BB642A" w:rsidP="00BB642A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M</w:t>
      </w:r>
      <w:r w:rsidR="000B2AC0">
        <w:rPr>
          <w:lang w:val="pl-PL"/>
        </w:rPr>
        <w:t>inimalny pobór paliwa gazowego niezbędny dla zapewnienia bezpieczeństwa osób i wykluczających uszkodzenie lub zniszczenie obiektów technologicznych znajdujących się w obiekcie  wynosi 10 m</w:t>
      </w:r>
      <w:r w:rsidR="000B2AC0">
        <w:rPr>
          <w:vertAlign w:val="superscript"/>
          <w:lang w:val="pl-PL"/>
        </w:rPr>
        <w:t>3</w:t>
      </w:r>
      <w:r w:rsidR="000B2AC0">
        <w:rPr>
          <w:lang w:val="pl-PL"/>
        </w:rPr>
        <w:t>/h.</w:t>
      </w:r>
    </w:p>
    <w:p w:rsidR="000B2AC0" w:rsidRPr="000B2AC0" w:rsidRDefault="000B2AC0" w:rsidP="00DC1552">
      <w:pPr>
        <w:pStyle w:val="Akapitzlist"/>
        <w:jc w:val="both"/>
        <w:rPr>
          <w:lang w:val="pl-PL"/>
        </w:rPr>
      </w:pPr>
    </w:p>
    <w:p w:rsidR="00BB642A" w:rsidRDefault="00BB642A" w:rsidP="00BB642A">
      <w:pPr>
        <w:pStyle w:val="Akapitzlist"/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P</w:t>
      </w:r>
      <w:r w:rsidR="00CE22E7">
        <w:rPr>
          <w:lang w:val="pl-PL"/>
        </w:rPr>
        <w:t>aliwo gazowe dostarczo</w:t>
      </w:r>
      <w:r w:rsidR="00144B17">
        <w:rPr>
          <w:lang w:val="pl-PL"/>
        </w:rPr>
        <w:t>n</w:t>
      </w:r>
      <w:r w:rsidR="00CE22E7">
        <w:rPr>
          <w:lang w:val="pl-PL"/>
        </w:rPr>
        <w:t xml:space="preserve">e zostanie do </w:t>
      </w:r>
      <w:r w:rsidR="00144B17">
        <w:rPr>
          <w:lang w:val="pl-PL"/>
        </w:rPr>
        <w:t xml:space="preserve">dwóch zaworów instalacyjnych zlokalizowanych na </w:t>
      </w:r>
      <w:r w:rsidR="00CE22E7">
        <w:rPr>
          <w:lang w:val="pl-PL"/>
        </w:rPr>
        <w:t xml:space="preserve"> zewnętrzn</w:t>
      </w:r>
      <w:r w:rsidR="000B2AC0">
        <w:rPr>
          <w:lang w:val="pl-PL"/>
        </w:rPr>
        <w:t>ych elewacjach</w:t>
      </w:r>
      <w:r w:rsidR="00CE22E7">
        <w:rPr>
          <w:lang w:val="pl-PL"/>
        </w:rPr>
        <w:t xml:space="preserve"> budynku centrum.</w:t>
      </w:r>
      <w:r w:rsidR="00144B17">
        <w:rPr>
          <w:lang w:val="pl-PL"/>
        </w:rPr>
        <w:t xml:space="preserve"> Zawór nr 1 zabezpiecza instalację kotłowni pobytowej w której znajduje się kocioł grzewczy o mocy </w:t>
      </w:r>
      <w:r>
        <w:rPr>
          <w:lang w:val="pl-PL"/>
        </w:rPr>
        <w:t>275</w:t>
      </w:r>
      <w:r w:rsidR="00144B17">
        <w:rPr>
          <w:lang w:val="pl-PL"/>
        </w:rPr>
        <w:t xml:space="preserve">kW </w:t>
      </w:r>
      <w:r w:rsidR="000B2AC0">
        <w:rPr>
          <w:lang w:val="pl-PL"/>
        </w:rPr>
        <w:t>wykorzystywany</w:t>
      </w:r>
      <w:r w:rsidR="00144B17">
        <w:rPr>
          <w:lang w:val="pl-PL"/>
        </w:rPr>
        <w:t xml:space="preserve"> do ogrzewania pomieszczeń wraz z przygotowanie </w:t>
      </w:r>
      <w:proofErr w:type="spellStart"/>
      <w:r w:rsidR="00144B17">
        <w:rPr>
          <w:lang w:val="pl-PL"/>
        </w:rPr>
        <w:t>c.w.u</w:t>
      </w:r>
      <w:proofErr w:type="spellEnd"/>
      <w:r w:rsidR="00144B17">
        <w:rPr>
          <w:lang w:val="pl-PL"/>
        </w:rPr>
        <w:t xml:space="preserve"> .</w:t>
      </w:r>
      <w:r w:rsidR="000B2AC0">
        <w:rPr>
          <w:lang w:val="pl-PL"/>
        </w:rPr>
        <w:t xml:space="preserve"> </w:t>
      </w:r>
    </w:p>
    <w:p w:rsidR="00BF4DFC" w:rsidRDefault="00144B17" w:rsidP="00BB642A">
      <w:pPr>
        <w:pStyle w:val="Akapitzlist"/>
        <w:jc w:val="both"/>
        <w:rPr>
          <w:lang w:val="pl-PL"/>
        </w:rPr>
      </w:pPr>
      <w:r>
        <w:rPr>
          <w:lang w:val="pl-PL"/>
        </w:rPr>
        <w:t>Zawór nr 2 zabezpiecza instalacje kotłowni głównej w której znajdują się, jeden</w:t>
      </w:r>
      <w:r w:rsidR="00BF4DFC">
        <w:rPr>
          <w:lang w:val="pl-PL"/>
        </w:rPr>
        <w:t xml:space="preserve"> kocioł o mocy n</w:t>
      </w:r>
      <w:r w:rsidR="00BB642A">
        <w:rPr>
          <w:lang w:val="pl-PL"/>
        </w:rPr>
        <w:t>o</w:t>
      </w:r>
      <w:r w:rsidR="00BF4DFC">
        <w:rPr>
          <w:lang w:val="pl-PL"/>
        </w:rPr>
        <w:t>minalnej 1</w:t>
      </w:r>
      <w:r w:rsidR="00290E8D">
        <w:rPr>
          <w:lang w:val="pl-PL"/>
        </w:rPr>
        <w:t>117</w:t>
      </w:r>
      <w:r w:rsidR="00BF4DFC">
        <w:rPr>
          <w:lang w:val="pl-PL"/>
        </w:rPr>
        <w:t xml:space="preserve">kW oraz 4 kotły o mocy </w:t>
      </w:r>
      <w:r w:rsidR="00290E8D">
        <w:rPr>
          <w:lang w:val="pl-PL"/>
        </w:rPr>
        <w:t>275</w:t>
      </w:r>
      <w:r w:rsidR="00BF4DFC">
        <w:rPr>
          <w:lang w:val="pl-PL"/>
        </w:rPr>
        <w:t>kW pracujących w sposób kaskadowy.</w:t>
      </w:r>
      <w:r w:rsidR="000B2AC0">
        <w:rPr>
          <w:lang w:val="pl-PL"/>
        </w:rPr>
        <w:t xml:space="preserve"> Kotłownia przeznaczona jest do </w:t>
      </w:r>
      <w:r w:rsidR="00290E8D">
        <w:rPr>
          <w:lang w:val="pl-PL"/>
        </w:rPr>
        <w:t xml:space="preserve">ogrzewania pomieszczeń, ogrzewania podłogowego </w:t>
      </w:r>
      <w:r w:rsidR="00BB642A">
        <w:rPr>
          <w:lang w:val="pl-PL"/>
        </w:rPr>
        <w:t>wraz z przygotowaniem c.w.u.</w:t>
      </w:r>
    </w:p>
    <w:p w:rsidR="00BF4DFC" w:rsidRDefault="00BF4DFC" w:rsidP="00DC1552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Dodatkowo z </w:t>
      </w:r>
      <w:r w:rsidR="00BB642A">
        <w:rPr>
          <w:lang w:val="pl-PL"/>
        </w:rPr>
        <w:t>zaworu</w:t>
      </w:r>
      <w:r>
        <w:rPr>
          <w:lang w:val="pl-PL"/>
        </w:rPr>
        <w:t xml:space="preserve"> nr 2 zasilany jest aneks kuchenny w którym znajdują się 2 kuchnie gazowe </w:t>
      </w:r>
      <w:r w:rsidR="00BB642A">
        <w:rPr>
          <w:lang w:val="pl-PL"/>
        </w:rPr>
        <w:t>wraz z patelnią gazowa- moc nominalna urządzeń</w:t>
      </w:r>
      <w:r>
        <w:rPr>
          <w:lang w:val="pl-PL"/>
        </w:rPr>
        <w:t xml:space="preserve"> 44kW.</w:t>
      </w:r>
    </w:p>
    <w:sectPr w:rsidR="00BF4DFC" w:rsidSect="00564EAC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86206"/>
    <w:multiLevelType w:val="hybridMultilevel"/>
    <w:tmpl w:val="A3627D9C"/>
    <w:lvl w:ilvl="0" w:tplc="04090001">
      <w:start w:val="1"/>
      <w:numFmt w:val="bullet"/>
      <w:pStyle w:val="Legend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D34"/>
    <w:multiLevelType w:val="hybridMultilevel"/>
    <w:tmpl w:val="46EC2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43C2F"/>
    <w:multiLevelType w:val="hybridMultilevel"/>
    <w:tmpl w:val="D1F2B05A"/>
    <w:lvl w:ilvl="0" w:tplc="0366DF80">
      <w:start w:val="1"/>
      <w:numFmt w:val="decimal"/>
      <w:lvlText w:val="Rysunek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55E62"/>
    <w:multiLevelType w:val="hybridMultilevel"/>
    <w:tmpl w:val="BA9A5232"/>
    <w:lvl w:ilvl="0" w:tplc="13B6B4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01BD0"/>
    <w:multiLevelType w:val="hybridMultilevel"/>
    <w:tmpl w:val="461290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8074A"/>
    <w:multiLevelType w:val="hybridMultilevel"/>
    <w:tmpl w:val="99D87278"/>
    <w:lvl w:ilvl="0" w:tplc="CF581A50">
      <w:start w:val="1"/>
      <w:numFmt w:val="decimal"/>
      <w:pStyle w:val="podpispodtabel"/>
      <w:lvlText w:val="Tabela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1759A"/>
    <w:multiLevelType w:val="hybridMultilevel"/>
    <w:tmpl w:val="3ECE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2F90"/>
    <w:multiLevelType w:val="hybridMultilevel"/>
    <w:tmpl w:val="DF60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6E83"/>
    <w:multiLevelType w:val="hybridMultilevel"/>
    <w:tmpl w:val="A87C3E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AC"/>
    <w:rsid w:val="000925F8"/>
    <w:rsid w:val="0009373A"/>
    <w:rsid w:val="0009520B"/>
    <w:rsid w:val="000B2AC0"/>
    <w:rsid w:val="00144B17"/>
    <w:rsid w:val="00146FED"/>
    <w:rsid w:val="00241BF9"/>
    <w:rsid w:val="00290E8D"/>
    <w:rsid w:val="0029163A"/>
    <w:rsid w:val="00383809"/>
    <w:rsid w:val="003C4C24"/>
    <w:rsid w:val="003F6261"/>
    <w:rsid w:val="0043605D"/>
    <w:rsid w:val="004468CD"/>
    <w:rsid w:val="00554D91"/>
    <w:rsid w:val="00564EAC"/>
    <w:rsid w:val="00624969"/>
    <w:rsid w:val="007574B0"/>
    <w:rsid w:val="00792D46"/>
    <w:rsid w:val="008B2A15"/>
    <w:rsid w:val="00902791"/>
    <w:rsid w:val="00962A48"/>
    <w:rsid w:val="00A77899"/>
    <w:rsid w:val="00BB642A"/>
    <w:rsid w:val="00BF4DFC"/>
    <w:rsid w:val="00CE22E7"/>
    <w:rsid w:val="00D06BA4"/>
    <w:rsid w:val="00D16EB9"/>
    <w:rsid w:val="00D246D2"/>
    <w:rsid w:val="00D25D2D"/>
    <w:rsid w:val="00DC1552"/>
    <w:rsid w:val="00E15AFD"/>
    <w:rsid w:val="00E66F12"/>
    <w:rsid w:val="00F27760"/>
    <w:rsid w:val="00F95D34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8890EEF-0ED3-4E6E-AC38-E58F7C11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3605D"/>
    <w:pPr>
      <w:keepNext/>
      <w:keepLines/>
      <w:spacing w:before="480" w:line="276" w:lineRule="auto"/>
      <w:jc w:val="both"/>
      <w:outlineLvl w:val="0"/>
    </w:pPr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146FED"/>
    <w:pPr>
      <w:keepNext/>
      <w:keepLines/>
      <w:spacing w:before="200"/>
      <w:outlineLvl w:val="1"/>
    </w:pPr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146FED"/>
    <w:pPr>
      <w:keepNext/>
      <w:keepLines/>
      <w:spacing w:before="200"/>
      <w:outlineLvl w:val="2"/>
    </w:pPr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605D"/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paragraph" w:styleId="Legenda">
    <w:name w:val="caption"/>
    <w:aliases w:val="Rysunek podpis"/>
    <w:basedOn w:val="Normalny"/>
    <w:next w:val="Normalny"/>
    <w:link w:val="LegendaZnak"/>
    <w:autoRedefine/>
    <w:uiPriority w:val="35"/>
    <w:qFormat/>
    <w:rsid w:val="00146FED"/>
    <w:pPr>
      <w:numPr>
        <w:numId w:val="5"/>
      </w:numPr>
      <w:spacing w:after="120" w:line="276" w:lineRule="auto"/>
      <w:jc w:val="right"/>
    </w:pPr>
    <w:rPr>
      <w:rFonts w:eastAsia="Times New Roman" w:cs="Times New Roman"/>
      <w:b/>
      <w:bCs/>
      <w:sz w:val="20"/>
      <w:szCs w:val="20"/>
      <w:lang w:val="pl-PL"/>
    </w:rPr>
  </w:style>
  <w:style w:type="character" w:customStyle="1" w:styleId="LegendaZnak">
    <w:name w:val="Legenda Znak"/>
    <w:aliases w:val="Rysunek podpis Znak"/>
    <w:link w:val="Legenda"/>
    <w:uiPriority w:val="35"/>
    <w:rsid w:val="00146FED"/>
    <w:rPr>
      <w:rFonts w:eastAsia="Times New Roman" w:cs="Times New Roman"/>
      <w:b/>
      <w:bCs/>
      <w:sz w:val="20"/>
      <w:szCs w:val="20"/>
      <w:lang w:val="pl-PL"/>
    </w:rPr>
  </w:style>
  <w:style w:type="paragraph" w:customStyle="1" w:styleId="podpispodtabel">
    <w:name w:val="podpis pod tabelą"/>
    <w:basedOn w:val="Tekstpodstawowy"/>
    <w:next w:val="Tekstpodstawowy"/>
    <w:autoRedefine/>
    <w:qFormat/>
    <w:rsid w:val="00146FED"/>
    <w:pPr>
      <w:widowControl w:val="0"/>
      <w:numPr>
        <w:numId w:val="2"/>
      </w:numPr>
      <w:suppressAutoHyphens/>
      <w:spacing w:line="360" w:lineRule="auto"/>
      <w:jc w:val="both"/>
    </w:pPr>
    <w:rPr>
      <w:rFonts w:cs="Apple Chancery"/>
      <w:b/>
      <w:kern w:val="1"/>
      <w:sz w:val="20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6F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6FED"/>
  </w:style>
  <w:style w:type="paragraph" w:styleId="Akapitzlist">
    <w:name w:val="List Paragraph"/>
    <w:basedOn w:val="Normalny"/>
    <w:uiPriority w:val="34"/>
    <w:qFormat/>
    <w:rsid w:val="00564EAC"/>
    <w:pPr>
      <w:ind w:left="720"/>
      <w:contextualSpacing/>
    </w:pPr>
  </w:style>
  <w:style w:type="table" w:styleId="Tabela-Siatka">
    <w:name w:val="Table Grid"/>
    <w:basedOn w:val="Standardowy"/>
    <w:uiPriority w:val="59"/>
    <w:rsid w:val="0056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163A"/>
  </w:style>
  <w:style w:type="paragraph" w:styleId="Tytu">
    <w:name w:val="Title"/>
    <w:basedOn w:val="Normalny"/>
    <w:link w:val="TytuZnak"/>
    <w:qFormat/>
    <w:rsid w:val="00E66F12"/>
    <w:pPr>
      <w:widowControl w:val="0"/>
      <w:jc w:val="center"/>
    </w:pPr>
    <w:rPr>
      <w:rFonts w:ascii="Arial" w:eastAsia="Times New Roman" w:hAnsi="Arial" w:cs="Times New Roman"/>
      <w:b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E66F12"/>
    <w:rPr>
      <w:rFonts w:ascii="Arial" w:eastAsia="Times New Roman" w:hAnsi="Arial" w:cs="Times New Roman"/>
      <w:b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IMS Ilona Suchecka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B12</cp:lastModifiedBy>
  <cp:revision>7</cp:revision>
  <dcterms:created xsi:type="dcterms:W3CDTF">2019-12-04T11:46:00Z</dcterms:created>
  <dcterms:modified xsi:type="dcterms:W3CDTF">2019-12-04T12:46:00Z</dcterms:modified>
</cp:coreProperties>
</file>